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13893"/>
      </w:tblGrid>
      <w:tr w:rsidR="009E433C" w14:paraId="53C31183" w14:textId="77777777" w:rsidTr="00F71C62">
        <w:tc>
          <w:tcPr>
            <w:tcW w:w="13893" w:type="dxa"/>
            <w:shd w:val="clear" w:color="auto" w:fill="44546A" w:themeFill="text2"/>
          </w:tcPr>
          <w:p w14:paraId="0757F0F1" w14:textId="77777777" w:rsidR="009E433C" w:rsidRPr="00A17ADE" w:rsidRDefault="009E433C" w:rsidP="00F71C62">
            <w:pPr>
              <w:rPr>
                <w:b/>
                <w:color w:val="FFFFFF" w:themeColor="background1"/>
              </w:rPr>
            </w:pPr>
            <w:r w:rsidRPr="00A17ADE">
              <w:rPr>
                <w:b/>
                <w:color w:val="FFFFFF" w:themeColor="background1"/>
              </w:rPr>
              <w:t>Institución</w:t>
            </w:r>
          </w:p>
        </w:tc>
      </w:tr>
      <w:tr w:rsidR="009E433C" w14:paraId="768DEB76" w14:textId="77777777" w:rsidTr="00F71C62">
        <w:tc>
          <w:tcPr>
            <w:tcW w:w="13893" w:type="dxa"/>
          </w:tcPr>
          <w:p w14:paraId="7D839EC2" w14:textId="5057BB50" w:rsidR="009E433C" w:rsidRPr="004726DD" w:rsidRDefault="009E433C" w:rsidP="00F71C62">
            <w:pPr>
              <w:rPr>
                <w:rFonts w:ascii="Verdana" w:hAnsi="Verdana"/>
                <w:sz w:val="18"/>
                <w:szCs w:val="18"/>
                <w:shd w:val="clear" w:color="auto" w:fill="FFFFFF"/>
              </w:rPr>
            </w:pPr>
            <w:r w:rsidRPr="00A17ADE">
              <w:rPr>
                <w:b/>
              </w:rPr>
              <w:t>Institución</w:t>
            </w:r>
            <w:r>
              <w:t xml:space="preserve">: </w:t>
            </w:r>
            <w:r w:rsidR="006215EA">
              <w:t>Consejo Dominicano de Pesca y Acuicultura CODOPESCA</w:t>
            </w:r>
            <w:r>
              <w:br/>
            </w:r>
            <w:r w:rsidRPr="00A17ADE">
              <w:rPr>
                <w:b/>
              </w:rPr>
              <w:t>Inc</w:t>
            </w:r>
            <w:r>
              <w:rPr>
                <w:b/>
              </w:rPr>
              <w:t>u</w:t>
            </w:r>
            <w:r w:rsidRPr="00A17ADE">
              <w:rPr>
                <w:b/>
              </w:rPr>
              <w:t>mbe</w:t>
            </w:r>
            <w:r>
              <w:rPr>
                <w:b/>
              </w:rPr>
              <w:t>n</w:t>
            </w:r>
            <w:r w:rsidRPr="00A17ADE">
              <w:rPr>
                <w:b/>
              </w:rPr>
              <w:t>te</w:t>
            </w:r>
            <w:r>
              <w:rPr>
                <w:b/>
              </w:rPr>
              <w:t>s</w:t>
            </w:r>
            <w:r>
              <w:t xml:space="preserve">: </w:t>
            </w:r>
            <w:r w:rsidR="006215EA">
              <w:t xml:space="preserve">Carlos Jose Then </w:t>
            </w:r>
            <w:proofErr w:type="spellStart"/>
            <w:r w:rsidR="006215EA">
              <w:t>Contin</w:t>
            </w:r>
            <w:proofErr w:type="spellEnd"/>
            <w:r w:rsidR="006215EA">
              <w:t xml:space="preserve"> </w:t>
            </w:r>
            <w:r>
              <w:t>– Directora Ejecutiv</w:t>
            </w:r>
            <w:r w:rsidR="006215EA">
              <w:t>o</w:t>
            </w:r>
            <w:r>
              <w:br/>
            </w:r>
            <w:r w:rsidRPr="00A17ADE">
              <w:rPr>
                <w:b/>
              </w:rPr>
              <w:t>Teléfono</w:t>
            </w:r>
            <w:r>
              <w:rPr>
                <w:b/>
              </w:rPr>
              <w:t>s</w:t>
            </w:r>
            <w:r>
              <w:t xml:space="preserve">: (809) </w:t>
            </w:r>
            <w:r w:rsidR="006215EA">
              <w:t>338</w:t>
            </w:r>
            <w:r>
              <w:t>-</w:t>
            </w:r>
            <w:r w:rsidR="006215EA">
              <w:t>0802</w:t>
            </w:r>
            <w:r>
              <w:br/>
            </w:r>
            <w:r w:rsidRPr="00A17ADE">
              <w:rPr>
                <w:b/>
              </w:rPr>
              <w:t>Dirección Física</w:t>
            </w:r>
            <w:r>
              <w:t xml:space="preserve">: </w:t>
            </w:r>
            <w:r w:rsidR="006215EA" w:rsidRPr="006215EA">
              <w:t xml:space="preserve">Autopista </w:t>
            </w:r>
            <w:proofErr w:type="spellStart"/>
            <w:proofErr w:type="gramStart"/>
            <w:r w:rsidR="006215EA" w:rsidRPr="006215EA">
              <w:t>Duarte,km</w:t>
            </w:r>
            <w:proofErr w:type="spellEnd"/>
            <w:r w:rsidR="006215EA" w:rsidRPr="006215EA">
              <w:t>.</w:t>
            </w:r>
            <w:proofErr w:type="gramEnd"/>
            <w:r w:rsidR="006215EA" w:rsidRPr="006215EA">
              <w:t xml:space="preserve"> 6 1/2, Edif. Agricultura. Jardines del Norte Santo Domingo</w:t>
            </w:r>
          </w:p>
          <w:p w14:paraId="3D6E8651" w14:textId="02095138" w:rsidR="009E433C" w:rsidRDefault="009E433C" w:rsidP="00F71C62">
            <w:r w:rsidRPr="00A17ADE">
              <w:rPr>
                <w:b/>
              </w:rPr>
              <w:t>Dirección Web</w:t>
            </w:r>
            <w:r>
              <w:t xml:space="preserve">: </w:t>
            </w:r>
            <w:hyperlink r:id="rId7" w:history="1">
              <w:r w:rsidR="006215EA" w:rsidRPr="00E6157D">
                <w:rPr>
                  <w:rStyle w:val="Hipervnculo"/>
                </w:rPr>
                <w:t>www.codopesca.gob.do</w:t>
              </w:r>
            </w:hyperlink>
          </w:p>
          <w:p w14:paraId="5423A56B" w14:textId="336447FB" w:rsidR="009E433C" w:rsidRPr="00164D20" w:rsidRDefault="009E433C" w:rsidP="00F71C62">
            <w:pPr>
              <w:rPr>
                <w:b/>
              </w:rPr>
            </w:pPr>
            <w:r w:rsidRPr="00A17ADE">
              <w:rPr>
                <w:b/>
              </w:rPr>
              <w:t>Correo Electrónico institucional</w:t>
            </w:r>
            <w:r>
              <w:t xml:space="preserve">: </w:t>
            </w:r>
            <w:hyperlink r:id="rId8" w:history="1">
              <w:r w:rsidR="006215EA" w:rsidRPr="00E6157D">
                <w:rPr>
                  <w:rStyle w:val="Hipervnculo"/>
                </w:rPr>
                <w:t>oai@codopesca.gob.do</w:t>
              </w:r>
            </w:hyperlink>
          </w:p>
        </w:tc>
      </w:tr>
    </w:tbl>
    <w:p w14:paraId="3D8EF5CB" w14:textId="77777777" w:rsidR="009E433C" w:rsidRPr="00F515F4" w:rsidRDefault="009E433C" w:rsidP="009E433C">
      <w:pPr>
        <w:spacing w:after="0" w:line="240" w:lineRule="auto"/>
        <w:rPr>
          <w:b/>
          <w:lang w:val="es-ES"/>
        </w:rPr>
      </w:pPr>
    </w:p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6790"/>
        <w:gridCol w:w="7103"/>
      </w:tblGrid>
      <w:tr w:rsidR="009E433C" w14:paraId="7F7D7A24" w14:textId="77777777" w:rsidTr="006215EA">
        <w:tc>
          <w:tcPr>
            <w:tcW w:w="6790" w:type="dxa"/>
            <w:shd w:val="clear" w:color="auto" w:fill="44546A" w:themeFill="text2"/>
          </w:tcPr>
          <w:p w14:paraId="30784430" w14:textId="77777777" w:rsidR="009E433C" w:rsidRPr="00164D20" w:rsidRDefault="009E433C" w:rsidP="00F71C62">
            <w:pPr>
              <w:rPr>
                <w:b/>
                <w:color w:val="FFFFFF" w:themeColor="background1"/>
              </w:rPr>
            </w:pPr>
            <w:r w:rsidRPr="00164D20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7103" w:type="dxa"/>
            <w:shd w:val="clear" w:color="auto" w:fill="44546A" w:themeFill="text2"/>
          </w:tcPr>
          <w:p w14:paraId="10DCBE4E" w14:textId="77777777" w:rsidR="009E433C" w:rsidRPr="00164D20" w:rsidRDefault="009E433C" w:rsidP="00F71C6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ACTUALIZACIÓN</w:t>
            </w:r>
          </w:p>
        </w:tc>
      </w:tr>
      <w:tr w:rsidR="009E433C" w:rsidRPr="00164D20" w14:paraId="13B718DE" w14:textId="77777777" w:rsidTr="006215EA">
        <w:trPr>
          <w:trHeight w:val="70"/>
        </w:trPr>
        <w:tc>
          <w:tcPr>
            <w:tcW w:w="6790" w:type="dxa"/>
          </w:tcPr>
          <w:p w14:paraId="0BC3C60B" w14:textId="1C0596BC" w:rsidR="009E433C" w:rsidRPr="006215EA" w:rsidRDefault="009E433C" w:rsidP="00F71C62">
            <w:pPr>
              <w:rPr>
                <w:lang w:val="en-US"/>
              </w:rPr>
            </w:pPr>
            <w:r w:rsidRPr="006215EA">
              <w:rPr>
                <w:b/>
                <w:lang w:val="en-US"/>
              </w:rPr>
              <w:t>URL:</w:t>
            </w:r>
            <w:r w:rsidR="006215EA" w:rsidRPr="006215EA">
              <w:rPr>
                <w:lang w:val="en-US"/>
              </w:rPr>
              <w:t xml:space="preserve"> </w:t>
            </w:r>
            <w:hyperlink r:id="rId9" w:history="1">
              <w:r w:rsidR="00ED52CA" w:rsidRPr="00A725AA">
                <w:rPr>
                  <w:rStyle w:val="Hipervnculo"/>
                  <w:lang w:val="en-US"/>
                </w:rPr>
                <w:t>https://codopesca.gob.do/transparencia/index.php</w:t>
              </w:r>
            </w:hyperlink>
            <w:r w:rsidR="00ED52CA">
              <w:rPr>
                <w:lang w:val="en-US"/>
              </w:rPr>
              <w:t xml:space="preserve"> </w:t>
            </w:r>
          </w:p>
        </w:tc>
        <w:tc>
          <w:tcPr>
            <w:tcW w:w="7103" w:type="dxa"/>
          </w:tcPr>
          <w:p w14:paraId="70915D59" w14:textId="30FE6F26" w:rsidR="009E433C" w:rsidRPr="00611A4C" w:rsidRDefault="006321FF" w:rsidP="00F71C62">
            <w:pPr>
              <w:rPr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Junio</w:t>
            </w:r>
            <w:r w:rsidR="009E433C">
              <w:rPr>
                <w:b/>
                <w:sz w:val="20"/>
                <w:szCs w:val="20"/>
                <w:lang w:val="es-ES"/>
              </w:rPr>
              <w:t xml:space="preserve"> </w:t>
            </w:r>
            <w:r w:rsidR="009E433C" w:rsidRPr="00611A4C">
              <w:rPr>
                <w:b/>
                <w:sz w:val="20"/>
                <w:szCs w:val="20"/>
                <w:lang w:val="es-ES"/>
              </w:rPr>
              <w:t>202</w:t>
            </w:r>
            <w:r w:rsidR="00C15F82">
              <w:rPr>
                <w:b/>
                <w:sz w:val="20"/>
                <w:szCs w:val="20"/>
                <w:lang w:val="es-ES"/>
              </w:rPr>
              <w:t>3</w:t>
            </w:r>
          </w:p>
        </w:tc>
      </w:tr>
    </w:tbl>
    <w:p w14:paraId="7241C819" w14:textId="77777777" w:rsidR="009E433C" w:rsidRDefault="009E433C" w:rsidP="009E433C">
      <w:pPr>
        <w:spacing w:after="0"/>
        <w:rPr>
          <w:b/>
          <w:sz w:val="24"/>
          <w:szCs w:val="24"/>
        </w:rPr>
      </w:pPr>
    </w:p>
    <w:p w14:paraId="60A663E9" w14:textId="77777777" w:rsidR="009E433C" w:rsidRPr="007E3B7A" w:rsidRDefault="009E433C" w:rsidP="009E433C">
      <w:pPr>
        <w:spacing w:after="0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BASE LEGAL DE LA INSTITUCIÓN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737"/>
        <w:gridCol w:w="1257"/>
        <w:gridCol w:w="7075"/>
        <w:gridCol w:w="1424"/>
        <w:gridCol w:w="1541"/>
      </w:tblGrid>
      <w:tr w:rsidR="00C66523" w14:paraId="13122D3D" w14:textId="77777777" w:rsidTr="00C66523">
        <w:tc>
          <w:tcPr>
            <w:tcW w:w="2737" w:type="dxa"/>
            <w:shd w:val="clear" w:color="auto" w:fill="44546A" w:themeFill="text2"/>
          </w:tcPr>
          <w:p w14:paraId="6A53D329" w14:textId="35C2D43F" w:rsidR="009E433C" w:rsidRPr="00180D9D" w:rsidRDefault="009E433C" w:rsidP="00F71C62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180D9D">
              <w:rPr>
                <w:b/>
                <w:color w:val="FFFFFF" w:themeColor="background1"/>
                <w:sz w:val="24"/>
                <w:szCs w:val="24"/>
              </w:rPr>
              <w:t xml:space="preserve">DOCUMENTO / </w:t>
            </w:r>
            <w:r w:rsidR="00497694" w:rsidRPr="00180D9D">
              <w:rPr>
                <w:b/>
                <w:color w:val="FFFFFF" w:themeColor="background1"/>
                <w:sz w:val="24"/>
                <w:szCs w:val="24"/>
              </w:rPr>
              <w:t>INFORMACIÓN</w:t>
            </w:r>
          </w:p>
        </w:tc>
        <w:tc>
          <w:tcPr>
            <w:tcW w:w="1257" w:type="dxa"/>
            <w:shd w:val="clear" w:color="auto" w:fill="44546A" w:themeFill="text2"/>
          </w:tcPr>
          <w:p w14:paraId="2CD8ACDA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7075" w:type="dxa"/>
            <w:shd w:val="clear" w:color="auto" w:fill="44546A" w:themeFill="text2"/>
          </w:tcPr>
          <w:p w14:paraId="0F6C02B0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24" w:type="dxa"/>
            <w:shd w:val="clear" w:color="auto" w:fill="44546A" w:themeFill="text2"/>
          </w:tcPr>
          <w:p w14:paraId="3DAFC519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41" w:type="dxa"/>
            <w:shd w:val="clear" w:color="auto" w:fill="44546A" w:themeFill="text2"/>
          </w:tcPr>
          <w:p w14:paraId="1B291B8A" w14:textId="77777777" w:rsidR="009E433C" w:rsidRPr="00F35AFF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C66523" w14:paraId="476691A2" w14:textId="77777777" w:rsidTr="00C66523">
        <w:trPr>
          <w:trHeight w:val="1277"/>
        </w:trPr>
        <w:tc>
          <w:tcPr>
            <w:tcW w:w="2737" w:type="dxa"/>
          </w:tcPr>
          <w:p w14:paraId="3B5E482A" w14:textId="77777777" w:rsidR="009E433C" w:rsidRPr="00607D32" w:rsidRDefault="009E433C" w:rsidP="00F71C62">
            <w:pPr>
              <w:jc w:val="both"/>
              <w:rPr>
                <w:u w:val="single"/>
              </w:rPr>
            </w:pPr>
            <w:r w:rsidRPr="00A6229E">
              <w:rPr>
                <w:u w:val="single"/>
              </w:rPr>
              <w:t>Constitución Política</w:t>
            </w:r>
            <w:r w:rsidRPr="00607D32">
              <w:rPr>
                <w:bCs/>
                <w:u w:val="single"/>
              </w:rPr>
              <w:t xml:space="preserve"> de la República Dominicana, Votada y Proclamada por la Asamblea Nacional en fecha trece (13) de junio de 2015 Gaceta Oficial No. 10805 del 10 de julio de 2015</w:t>
            </w:r>
          </w:p>
        </w:tc>
        <w:tc>
          <w:tcPr>
            <w:tcW w:w="1257" w:type="dxa"/>
          </w:tcPr>
          <w:p w14:paraId="2B034648" w14:textId="77777777" w:rsidR="009E433C" w:rsidRPr="008B2870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7075" w:type="dxa"/>
            <w:vAlign w:val="center"/>
          </w:tcPr>
          <w:p w14:paraId="37ABF586" w14:textId="6B91DDFA" w:rsidR="009E433C" w:rsidRPr="00CF0B8E" w:rsidRDefault="00B50F1D" w:rsidP="00F71C62">
            <w:pPr>
              <w:jc w:val="both"/>
              <w:rPr>
                <w:sz w:val="20"/>
                <w:szCs w:val="20"/>
              </w:rPr>
            </w:pPr>
            <w:hyperlink r:id="rId10" w:history="1">
              <w:r w:rsidR="002C6CE7" w:rsidRPr="00E6157D">
                <w:rPr>
                  <w:rStyle w:val="Hipervnculo"/>
                  <w:sz w:val="20"/>
                  <w:szCs w:val="20"/>
                </w:rPr>
                <w:t>https://codopesca.gob.do/transparencia/index.php/base-legal/category/321-constitucion-de-la-rep-dominicana</w:t>
              </w:r>
            </w:hyperlink>
            <w:r w:rsidR="002C6CE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24" w:type="dxa"/>
          </w:tcPr>
          <w:p w14:paraId="5AF6E673" w14:textId="77777777" w:rsidR="009E433C" w:rsidRPr="008B2870" w:rsidRDefault="009E433C" w:rsidP="00F71C62">
            <w:pPr>
              <w:jc w:val="center"/>
              <w:rPr>
                <w:sz w:val="20"/>
                <w:szCs w:val="20"/>
              </w:rPr>
            </w:pPr>
            <w:r w:rsidRPr="000E696A">
              <w:rPr>
                <w:b/>
                <w:bCs/>
              </w:rPr>
              <w:t>10 de julio de 2015</w:t>
            </w:r>
          </w:p>
        </w:tc>
        <w:tc>
          <w:tcPr>
            <w:tcW w:w="1541" w:type="dxa"/>
          </w:tcPr>
          <w:p w14:paraId="4CF3C2A3" w14:textId="77777777" w:rsidR="009E433C" w:rsidRPr="008B2870" w:rsidRDefault="009E433C" w:rsidP="00F71C62">
            <w:pPr>
              <w:jc w:val="center"/>
              <w:rPr>
                <w:b/>
                <w:sz w:val="20"/>
                <w:szCs w:val="20"/>
              </w:rPr>
            </w:pPr>
          </w:p>
          <w:p w14:paraId="3E7EC088" w14:textId="77777777" w:rsidR="009E433C" w:rsidRPr="008B2870" w:rsidRDefault="009E433C" w:rsidP="00F71C62">
            <w:pPr>
              <w:jc w:val="center"/>
              <w:rPr>
                <w:b/>
                <w:sz w:val="20"/>
                <w:szCs w:val="20"/>
              </w:rPr>
            </w:pPr>
          </w:p>
          <w:p w14:paraId="1FACE8AA" w14:textId="77777777" w:rsidR="009E433C" w:rsidRPr="008B2870" w:rsidRDefault="009E433C" w:rsidP="00F71C62">
            <w:pPr>
              <w:tabs>
                <w:tab w:val="left" w:pos="585"/>
                <w:tab w:val="center" w:pos="718"/>
              </w:tabs>
              <w:rPr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ab/>
              <w:t>Si</w:t>
            </w:r>
          </w:p>
        </w:tc>
      </w:tr>
      <w:tr w:rsidR="00C66523" w14:paraId="42401F89" w14:textId="77777777" w:rsidTr="00C66523">
        <w:tc>
          <w:tcPr>
            <w:tcW w:w="2737" w:type="dxa"/>
            <w:shd w:val="clear" w:color="auto" w:fill="2F5496" w:themeFill="accent1" w:themeFillShade="BF"/>
          </w:tcPr>
          <w:p w14:paraId="44EDBF74" w14:textId="77777777" w:rsidR="009E433C" w:rsidRPr="008B2870" w:rsidRDefault="009E433C" w:rsidP="00F71C62">
            <w:pPr>
              <w:jc w:val="both"/>
              <w:rPr>
                <w:b/>
                <w:bCs/>
                <w:sz w:val="20"/>
                <w:szCs w:val="20"/>
              </w:rPr>
            </w:pPr>
            <w:r w:rsidRPr="008B2870">
              <w:rPr>
                <w:b/>
                <w:bCs/>
                <w:color w:val="FFFFFF" w:themeColor="background1"/>
                <w:sz w:val="20"/>
                <w:szCs w:val="20"/>
              </w:rPr>
              <w:lastRenderedPageBreak/>
              <w:t>DECRETOS</w:t>
            </w:r>
          </w:p>
        </w:tc>
        <w:tc>
          <w:tcPr>
            <w:tcW w:w="1257" w:type="dxa"/>
            <w:shd w:val="clear" w:color="auto" w:fill="44546A" w:themeFill="text2"/>
          </w:tcPr>
          <w:p w14:paraId="6FD6A98B" w14:textId="77777777" w:rsidR="009E433C" w:rsidRPr="008B2870" w:rsidRDefault="009E433C" w:rsidP="00F71C62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7075" w:type="dxa"/>
            <w:shd w:val="clear" w:color="auto" w:fill="44546A" w:themeFill="text2"/>
          </w:tcPr>
          <w:p w14:paraId="193322A0" w14:textId="77777777" w:rsidR="009E433C" w:rsidRPr="008B2870" w:rsidRDefault="009E433C" w:rsidP="00F71C62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424" w:type="dxa"/>
            <w:shd w:val="clear" w:color="auto" w:fill="44546A" w:themeFill="text2"/>
          </w:tcPr>
          <w:p w14:paraId="59C4019B" w14:textId="77777777" w:rsidR="009E433C" w:rsidRPr="008B2870" w:rsidRDefault="009E433C" w:rsidP="00F71C62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F5DC9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1" w:type="dxa"/>
            <w:shd w:val="clear" w:color="auto" w:fill="44546A" w:themeFill="text2"/>
          </w:tcPr>
          <w:p w14:paraId="4F7E7AF6" w14:textId="77777777" w:rsidR="009E433C" w:rsidRPr="008B2870" w:rsidRDefault="009E433C" w:rsidP="00F71C62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C66523" w14:paraId="763FAC72" w14:textId="77777777" w:rsidTr="00C66523">
        <w:tc>
          <w:tcPr>
            <w:tcW w:w="2737" w:type="dxa"/>
          </w:tcPr>
          <w:p w14:paraId="3106A163" w14:textId="77777777" w:rsidR="009E433C" w:rsidRPr="00607D32" w:rsidRDefault="00B50F1D" w:rsidP="00F71C62">
            <w:pPr>
              <w:jc w:val="both"/>
              <w:rPr>
                <w:rFonts w:cstheme="minorHAnsi"/>
                <w:b/>
                <w:u w:val="single"/>
              </w:rPr>
            </w:pPr>
            <w:hyperlink r:id="rId11" w:tooltip="DecretoDIGEIG_1.pdf (138040b)" w:history="1">
              <w:r w:rsidR="009E433C" w:rsidRPr="00A6229E">
                <w:rPr>
                  <w:rStyle w:val="Hipervnculo"/>
                  <w:rFonts w:cs="Tahoma"/>
                  <w:color w:val="auto"/>
                  <w:shd w:val="clear" w:color="auto" w:fill="FFFFFF"/>
                </w:rPr>
                <w:t xml:space="preserve">Decreto No. 486-12 </w:t>
              </w:r>
              <w:r w:rsidR="009E433C" w:rsidRPr="00607D32">
                <w:rPr>
                  <w:rStyle w:val="Hipervnculo"/>
                  <w:rFonts w:cs="Tahoma"/>
                  <w:bCs/>
                  <w:color w:val="auto"/>
                  <w:shd w:val="clear" w:color="auto" w:fill="FFFFFF"/>
                </w:rPr>
                <w:t>que crea la Dirección General de Ética e Integridad Gubernamental</w:t>
              </w:r>
            </w:hyperlink>
            <w:r w:rsidR="009E433C" w:rsidRPr="00607D32">
              <w:rPr>
                <w:rStyle w:val="Hipervnculo"/>
                <w:rFonts w:cs="Tahoma"/>
                <w:bCs/>
                <w:color w:val="auto"/>
                <w:shd w:val="clear" w:color="auto" w:fill="FFFFFF"/>
              </w:rPr>
              <w:t>, de fecha 21 de agosto de 2012.</w:t>
            </w:r>
          </w:p>
        </w:tc>
        <w:tc>
          <w:tcPr>
            <w:tcW w:w="1257" w:type="dxa"/>
          </w:tcPr>
          <w:p w14:paraId="666A2BE7" w14:textId="77777777" w:rsidR="009E433C" w:rsidRPr="008B2870" w:rsidRDefault="009E433C" w:rsidP="00F71C6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7075" w:type="dxa"/>
            <w:vAlign w:val="center"/>
          </w:tcPr>
          <w:p w14:paraId="12232E10" w14:textId="19478C21" w:rsidR="009E433C" w:rsidRDefault="00B50F1D" w:rsidP="00F71C62">
            <w:pPr>
              <w:jc w:val="both"/>
            </w:pPr>
            <w:hyperlink r:id="rId12" w:history="1">
              <w:r w:rsidR="002C6CE7" w:rsidRPr="00E6157D">
                <w:rPr>
                  <w:rStyle w:val="Hipervnculo"/>
                </w:rPr>
                <w:t>https://codopesca.gob.do/transparencia/index.php/base-legal/category/323-decretos</w:t>
              </w:r>
            </w:hyperlink>
            <w:r w:rsidR="002C6CE7">
              <w:t xml:space="preserve"> </w:t>
            </w:r>
          </w:p>
        </w:tc>
        <w:tc>
          <w:tcPr>
            <w:tcW w:w="1424" w:type="dxa"/>
          </w:tcPr>
          <w:p w14:paraId="6AAAD9ED" w14:textId="77777777" w:rsidR="009E433C" w:rsidRPr="001B67C2" w:rsidRDefault="009E433C" w:rsidP="00F71C62">
            <w:pPr>
              <w:jc w:val="center"/>
              <w:rPr>
                <w:b/>
              </w:rPr>
            </w:pPr>
            <w:r w:rsidRPr="000E1A63">
              <w:rPr>
                <w:b/>
                <w:bCs/>
              </w:rPr>
              <w:t>21 de agosto de 2012</w:t>
            </w:r>
          </w:p>
        </w:tc>
        <w:tc>
          <w:tcPr>
            <w:tcW w:w="1541" w:type="dxa"/>
          </w:tcPr>
          <w:p w14:paraId="37774931" w14:textId="77777777" w:rsidR="009E433C" w:rsidRPr="008B2870" w:rsidRDefault="009E433C" w:rsidP="00F71C6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C66523" w14:paraId="39E0B7FE" w14:textId="77777777" w:rsidTr="00C66523">
        <w:tc>
          <w:tcPr>
            <w:tcW w:w="2737" w:type="dxa"/>
          </w:tcPr>
          <w:p w14:paraId="03C794D8" w14:textId="77777777" w:rsidR="009E433C" w:rsidRPr="00607D32" w:rsidRDefault="009E433C" w:rsidP="00F71C62">
            <w:pPr>
              <w:jc w:val="both"/>
              <w:rPr>
                <w:rFonts w:cstheme="minorHAnsi"/>
                <w:u w:val="single"/>
              </w:rPr>
            </w:pPr>
            <w:r w:rsidRPr="00A6229E">
              <w:rPr>
                <w:rFonts w:cstheme="minorHAnsi"/>
                <w:bCs/>
                <w:u w:val="single"/>
              </w:rPr>
              <w:t>Decreto No. 144-17</w:t>
            </w:r>
            <w:r w:rsidRPr="00607D32">
              <w:rPr>
                <w:rFonts w:cstheme="minorHAnsi"/>
                <w:u w:val="single"/>
              </w:rPr>
              <w:t xml:space="preserve"> Día Nacional de la Ética Ciudadana de</w:t>
            </w:r>
            <w:r w:rsidRPr="00607D32">
              <w:rPr>
                <w:u w:val="single"/>
              </w:rPr>
              <w:t xml:space="preserve"> </w:t>
            </w:r>
            <w:r w:rsidRPr="00607D32">
              <w:rPr>
                <w:rFonts w:cstheme="minorHAnsi"/>
                <w:u w:val="single"/>
              </w:rPr>
              <w:t>fecha 26 de abril de 2017</w:t>
            </w:r>
          </w:p>
        </w:tc>
        <w:tc>
          <w:tcPr>
            <w:tcW w:w="1257" w:type="dxa"/>
          </w:tcPr>
          <w:p w14:paraId="1AA5C6A9" w14:textId="77777777" w:rsidR="009E433C" w:rsidRPr="008B2870" w:rsidRDefault="009E433C" w:rsidP="00F71C6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7075" w:type="dxa"/>
            <w:vAlign w:val="center"/>
          </w:tcPr>
          <w:p w14:paraId="64C310F7" w14:textId="5B651271" w:rsidR="009E433C" w:rsidRPr="00611A4C" w:rsidRDefault="00B50F1D" w:rsidP="00F71C6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3" w:history="1">
              <w:r w:rsidR="002C6CE7" w:rsidRPr="00E6157D">
                <w:rPr>
                  <w:rStyle w:val="Hipervnculo"/>
                  <w:rFonts w:cstheme="minorHAnsi"/>
                  <w:sz w:val="20"/>
                  <w:szCs w:val="20"/>
                </w:rPr>
                <w:t>https://codopesca.gob.do/transparencia/index.php/base-legal/category/323-decretos</w:t>
              </w:r>
            </w:hyperlink>
            <w:r w:rsidR="002C6CE7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24" w:type="dxa"/>
          </w:tcPr>
          <w:p w14:paraId="2A6ED030" w14:textId="77777777" w:rsidR="009E433C" w:rsidRPr="008B2870" w:rsidRDefault="009E433C" w:rsidP="00F71C6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B67C2">
              <w:rPr>
                <w:b/>
              </w:rPr>
              <w:t>26 de abril de 2017</w:t>
            </w:r>
          </w:p>
        </w:tc>
        <w:tc>
          <w:tcPr>
            <w:tcW w:w="1541" w:type="dxa"/>
          </w:tcPr>
          <w:p w14:paraId="78358FF6" w14:textId="77777777" w:rsidR="009E433C" w:rsidRPr="008B2870" w:rsidRDefault="009E433C" w:rsidP="00F71C6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C66523" w14:paraId="3AC7210B" w14:textId="77777777" w:rsidTr="00C66523">
        <w:tc>
          <w:tcPr>
            <w:tcW w:w="2737" w:type="dxa"/>
          </w:tcPr>
          <w:p w14:paraId="7CFF6D34" w14:textId="77777777" w:rsidR="009E433C" w:rsidRPr="00607D32" w:rsidRDefault="009E433C" w:rsidP="00F71C62">
            <w:pPr>
              <w:jc w:val="both"/>
              <w:rPr>
                <w:rFonts w:cstheme="minorHAnsi"/>
                <w:b/>
                <w:u w:val="single"/>
              </w:rPr>
            </w:pPr>
            <w:r w:rsidRPr="00A6229E">
              <w:rPr>
                <w:rFonts w:cstheme="minorHAnsi"/>
                <w:bCs/>
                <w:u w:val="single"/>
              </w:rPr>
              <w:t>Decreto No. 713-21</w:t>
            </w:r>
            <w:r w:rsidRPr="00607D32">
              <w:rPr>
                <w:rFonts w:cstheme="minorHAnsi"/>
                <w:b/>
                <w:u w:val="single"/>
              </w:rPr>
              <w:t xml:space="preserve"> </w:t>
            </w:r>
            <w:r w:rsidRPr="00607D32">
              <w:rPr>
                <w:rFonts w:cstheme="minorHAnsi"/>
                <w:bCs/>
                <w:u w:val="single"/>
              </w:rPr>
              <w:t xml:space="preserve">que crea el Foro </w:t>
            </w:r>
            <w:proofErr w:type="spellStart"/>
            <w:r w:rsidRPr="00607D32">
              <w:rPr>
                <w:rFonts w:cstheme="minorHAnsi"/>
                <w:bCs/>
                <w:u w:val="single"/>
              </w:rPr>
              <w:t>Multiactor</w:t>
            </w:r>
            <w:proofErr w:type="spellEnd"/>
            <w:r w:rsidRPr="00607D32">
              <w:rPr>
                <w:rFonts w:cstheme="minorHAnsi"/>
                <w:bCs/>
                <w:u w:val="single"/>
              </w:rPr>
              <w:t xml:space="preserve"> para un Gobierno Abierto de fecha 4 de noviembre de 2021</w:t>
            </w:r>
          </w:p>
        </w:tc>
        <w:tc>
          <w:tcPr>
            <w:tcW w:w="1257" w:type="dxa"/>
          </w:tcPr>
          <w:p w14:paraId="6E0D4D3D" w14:textId="77777777" w:rsidR="009E433C" w:rsidRPr="008B2870" w:rsidRDefault="009E433C" w:rsidP="00F71C6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075" w:type="dxa"/>
            <w:vAlign w:val="center"/>
          </w:tcPr>
          <w:p w14:paraId="0F5905FD" w14:textId="44EA34C8" w:rsidR="009E433C" w:rsidRPr="002C6CE7" w:rsidRDefault="00B50F1D" w:rsidP="00F71C62">
            <w:pPr>
              <w:jc w:val="both"/>
              <w:rPr>
                <w:sz w:val="20"/>
                <w:szCs w:val="20"/>
              </w:rPr>
            </w:pPr>
            <w:hyperlink r:id="rId14" w:history="1">
              <w:r w:rsidR="002C6CE7" w:rsidRPr="00E6157D">
                <w:rPr>
                  <w:rStyle w:val="Hipervnculo"/>
                  <w:sz w:val="20"/>
                  <w:szCs w:val="20"/>
                </w:rPr>
                <w:t>https://codopesca.gob.do/transparencia/index.php/base-legal/category/323-decretos</w:t>
              </w:r>
            </w:hyperlink>
            <w:r w:rsidR="002C6CE7">
              <w:rPr>
                <w:sz w:val="20"/>
                <w:szCs w:val="20"/>
              </w:rPr>
              <w:t xml:space="preserve"> </w:t>
            </w:r>
            <w:r w:rsidR="002C6CE7" w:rsidRPr="002C6CE7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424" w:type="dxa"/>
          </w:tcPr>
          <w:p w14:paraId="654772E1" w14:textId="77777777" w:rsidR="009E433C" w:rsidRPr="001B67C2" w:rsidRDefault="009E433C" w:rsidP="00F71C62">
            <w:pPr>
              <w:jc w:val="center"/>
              <w:rPr>
                <w:b/>
              </w:rPr>
            </w:pPr>
            <w:r>
              <w:rPr>
                <w:b/>
              </w:rPr>
              <w:t>Noviembre de 2021</w:t>
            </w:r>
          </w:p>
        </w:tc>
        <w:tc>
          <w:tcPr>
            <w:tcW w:w="1541" w:type="dxa"/>
          </w:tcPr>
          <w:p w14:paraId="010F15E2" w14:textId="77777777" w:rsidR="009E433C" w:rsidRPr="008B2870" w:rsidRDefault="009E433C" w:rsidP="00F71C6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C66523" w14:paraId="6E6C4C02" w14:textId="77777777" w:rsidTr="00C66523">
        <w:tc>
          <w:tcPr>
            <w:tcW w:w="2737" w:type="dxa"/>
          </w:tcPr>
          <w:p w14:paraId="044B87B4" w14:textId="77777777" w:rsidR="009E433C" w:rsidRPr="00607D32" w:rsidRDefault="009E433C" w:rsidP="00F71C62">
            <w:pPr>
              <w:rPr>
                <w:rFonts w:cstheme="minorHAnsi"/>
                <w:u w:val="single"/>
              </w:rPr>
            </w:pPr>
            <w:r w:rsidRPr="00A6229E">
              <w:rPr>
                <w:rFonts w:cstheme="minorHAnsi"/>
                <w:bCs/>
                <w:u w:val="single"/>
              </w:rPr>
              <w:t>Decreto No.791-21</w:t>
            </w:r>
            <w:r w:rsidRPr="00607D32">
              <w:rPr>
                <w:rFonts w:cstheme="minorHAnsi"/>
                <w:b/>
                <w:u w:val="single"/>
              </w:rPr>
              <w:t xml:space="preserve"> </w:t>
            </w:r>
            <w:r w:rsidRPr="00607D32">
              <w:rPr>
                <w:rFonts w:cstheme="minorHAnsi"/>
                <w:bCs/>
                <w:u w:val="single"/>
              </w:rPr>
              <w:t xml:space="preserve">que declara de alta prioridad nacional el proceso de implementación y elección de las </w:t>
            </w:r>
            <w:proofErr w:type="spellStart"/>
            <w:r w:rsidRPr="00607D32">
              <w:rPr>
                <w:rFonts w:cstheme="minorHAnsi"/>
                <w:bCs/>
                <w:u w:val="single"/>
              </w:rPr>
              <w:t>CIGCN</w:t>
            </w:r>
            <w:proofErr w:type="spellEnd"/>
            <w:r w:rsidRPr="00607D32">
              <w:rPr>
                <w:rFonts w:cstheme="minorHAnsi"/>
                <w:bCs/>
                <w:u w:val="single"/>
              </w:rPr>
              <w:t xml:space="preserve">, en todas las instituciones públicas del ámbito del Poder Ejecutivo, de fecha 15 de diciembre </w:t>
            </w:r>
            <w:r w:rsidRPr="00607D32">
              <w:rPr>
                <w:rFonts w:cstheme="minorHAnsi"/>
                <w:bCs/>
                <w:u w:val="single"/>
              </w:rPr>
              <w:lastRenderedPageBreak/>
              <w:t xml:space="preserve">de </w:t>
            </w:r>
            <w:r w:rsidRPr="00A6229E">
              <w:rPr>
                <w:rFonts w:cstheme="minorHAnsi"/>
                <w:bCs/>
                <w:u w:val="single"/>
              </w:rPr>
              <w:t>2021. Deroga el Decreto No.143-17.</w:t>
            </w:r>
            <w:r w:rsidRPr="00607D32">
              <w:rPr>
                <w:rFonts w:cstheme="minorHAnsi"/>
                <w:bCs/>
                <w:u w:val="single"/>
              </w:rPr>
              <w:t xml:space="preserve"> </w:t>
            </w:r>
          </w:p>
        </w:tc>
        <w:tc>
          <w:tcPr>
            <w:tcW w:w="1257" w:type="dxa"/>
          </w:tcPr>
          <w:p w14:paraId="60A1C820" w14:textId="77777777" w:rsidR="009E433C" w:rsidRPr="008B2870" w:rsidRDefault="009E433C" w:rsidP="00F71C6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rFonts w:cstheme="minorHAnsi"/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7075" w:type="dxa"/>
            <w:vAlign w:val="center"/>
          </w:tcPr>
          <w:p w14:paraId="39875542" w14:textId="65A8A8F7" w:rsidR="009E433C" w:rsidRPr="00611A4C" w:rsidRDefault="00B50F1D" w:rsidP="00F71C6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5" w:history="1">
              <w:r w:rsidR="002C6CE7" w:rsidRPr="00E6157D">
                <w:rPr>
                  <w:rStyle w:val="Hipervnculo"/>
                  <w:rFonts w:cstheme="minorHAnsi"/>
                  <w:sz w:val="20"/>
                  <w:szCs w:val="20"/>
                </w:rPr>
                <w:t>https://codopesca.gob.do/transparencia/index.php/base-legal/category/323-decretos</w:t>
              </w:r>
            </w:hyperlink>
            <w:r w:rsidR="002C6CE7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24" w:type="dxa"/>
          </w:tcPr>
          <w:p w14:paraId="17DE9275" w14:textId="77777777" w:rsidR="009E433C" w:rsidRPr="002F0DEF" w:rsidRDefault="009E433C" w:rsidP="00F71C6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66723">
              <w:rPr>
                <w:b/>
                <w:bCs/>
              </w:rPr>
              <w:t>15 de diciembre de 2021</w:t>
            </w:r>
          </w:p>
        </w:tc>
        <w:tc>
          <w:tcPr>
            <w:tcW w:w="1541" w:type="dxa"/>
          </w:tcPr>
          <w:p w14:paraId="50A53EF0" w14:textId="77777777" w:rsidR="009E433C" w:rsidRPr="008B2870" w:rsidRDefault="009E433C" w:rsidP="00F71C6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C66523" w14:paraId="1F76B898" w14:textId="77777777" w:rsidTr="00C66523">
        <w:trPr>
          <w:trHeight w:val="935"/>
        </w:trPr>
        <w:tc>
          <w:tcPr>
            <w:tcW w:w="2737" w:type="dxa"/>
          </w:tcPr>
          <w:p w14:paraId="4BACEC3A" w14:textId="77777777" w:rsidR="009E433C" w:rsidRPr="00A6229E" w:rsidRDefault="009E433C" w:rsidP="00F71C62">
            <w:pPr>
              <w:jc w:val="both"/>
              <w:rPr>
                <w:rFonts w:cs="Tahoma"/>
                <w:bCs/>
                <w:u w:val="single"/>
              </w:rPr>
            </w:pPr>
            <w:r w:rsidRPr="00A6229E">
              <w:rPr>
                <w:rFonts w:cs="Tahoma"/>
                <w:bCs/>
                <w:u w:val="single"/>
              </w:rPr>
              <w:t>Decreto No. 103-22 que aprueba la Política Nacional de Datos Abiertos, de fecha 1º. de marzo de 2022.</w:t>
            </w:r>
          </w:p>
        </w:tc>
        <w:tc>
          <w:tcPr>
            <w:tcW w:w="1257" w:type="dxa"/>
          </w:tcPr>
          <w:p w14:paraId="43EF3E84" w14:textId="77777777" w:rsidR="009E433C" w:rsidRPr="002F5D70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7075" w:type="dxa"/>
            <w:vAlign w:val="center"/>
          </w:tcPr>
          <w:p w14:paraId="4C3E38CD" w14:textId="24A56E20" w:rsidR="009E433C" w:rsidRPr="00AB5D54" w:rsidRDefault="00B50F1D" w:rsidP="00F71C62">
            <w:pPr>
              <w:jc w:val="both"/>
              <w:rPr>
                <w:sz w:val="20"/>
                <w:szCs w:val="20"/>
              </w:rPr>
            </w:pPr>
            <w:hyperlink r:id="rId16" w:history="1">
              <w:r w:rsidR="002C6CE7" w:rsidRPr="00E6157D">
                <w:rPr>
                  <w:rStyle w:val="Hipervnculo"/>
                  <w:sz w:val="20"/>
                  <w:szCs w:val="20"/>
                </w:rPr>
                <w:t>https://codopesca.gob.do/transparencia/index.php/base-legal/category/323-decretos</w:t>
              </w:r>
            </w:hyperlink>
            <w:r w:rsidR="002C6CE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24" w:type="dxa"/>
          </w:tcPr>
          <w:p w14:paraId="0A15EB11" w14:textId="77777777" w:rsidR="009E433C" w:rsidRPr="002F0DEF" w:rsidRDefault="009E433C" w:rsidP="00F71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Marzo 2022</w:t>
            </w:r>
          </w:p>
        </w:tc>
        <w:tc>
          <w:tcPr>
            <w:tcW w:w="1541" w:type="dxa"/>
          </w:tcPr>
          <w:p w14:paraId="05E78F72" w14:textId="77777777" w:rsidR="009E433C" w:rsidRPr="002F5D70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C66523" w14:paraId="5CF79AB7" w14:textId="77777777" w:rsidTr="00C66523">
        <w:tc>
          <w:tcPr>
            <w:tcW w:w="2737" w:type="dxa"/>
            <w:shd w:val="clear" w:color="auto" w:fill="2F5496" w:themeFill="accent1" w:themeFillShade="BF"/>
          </w:tcPr>
          <w:p w14:paraId="28947131" w14:textId="77777777" w:rsidR="009E433C" w:rsidRPr="00607D32" w:rsidRDefault="009E433C" w:rsidP="00F71C62">
            <w:pPr>
              <w:tabs>
                <w:tab w:val="left" w:pos="1515"/>
              </w:tabs>
              <w:jc w:val="both"/>
              <w:rPr>
                <w:b/>
              </w:rPr>
            </w:pPr>
            <w:r w:rsidRPr="00607D32">
              <w:rPr>
                <w:b/>
                <w:color w:val="FFFFFF" w:themeColor="background1"/>
              </w:rPr>
              <w:t>RESOLUCIONES</w:t>
            </w:r>
            <w:r w:rsidRPr="00607D32">
              <w:rPr>
                <w:b/>
              </w:rPr>
              <w:tab/>
            </w:r>
          </w:p>
        </w:tc>
        <w:tc>
          <w:tcPr>
            <w:tcW w:w="1257" w:type="dxa"/>
            <w:shd w:val="clear" w:color="auto" w:fill="2F5496" w:themeFill="accent1" w:themeFillShade="BF"/>
          </w:tcPr>
          <w:p w14:paraId="61C733B3" w14:textId="77777777" w:rsidR="009E433C" w:rsidRPr="002F5D70" w:rsidRDefault="009E433C" w:rsidP="00F71C62">
            <w:pPr>
              <w:rPr>
                <w:b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7075" w:type="dxa"/>
            <w:shd w:val="clear" w:color="auto" w:fill="44546A" w:themeFill="text2"/>
          </w:tcPr>
          <w:p w14:paraId="32173E22" w14:textId="77777777" w:rsidR="009E433C" w:rsidRPr="002F5D70" w:rsidRDefault="009E433C" w:rsidP="00F71C62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424" w:type="dxa"/>
            <w:shd w:val="clear" w:color="auto" w:fill="44546A" w:themeFill="text2"/>
          </w:tcPr>
          <w:p w14:paraId="40B76B9A" w14:textId="77777777" w:rsidR="009E433C" w:rsidRPr="002F5D70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AF5DC9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1" w:type="dxa"/>
            <w:shd w:val="clear" w:color="auto" w:fill="44546A" w:themeFill="text2"/>
          </w:tcPr>
          <w:p w14:paraId="57A7D733" w14:textId="77777777" w:rsidR="009E433C" w:rsidRPr="002F5D70" w:rsidRDefault="009E433C" w:rsidP="00F71C62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C66523" w14:paraId="29E8E535" w14:textId="77777777" w:rsidTr="00C66523">
        <w:trPr>
          <w:trHeight w:val="890"/>
        </w:trPr>
        <w:tc>
          <w:tcPr>
            <w:tcW w:w="2737" w:type="dxa"/>
          </w:tcPr>
          <w:p w14:paraId="21F73A7F" w14:textId="75CE8B87" w:rsidR="009E433C" w:rsidRPr="00A6229E" w:rsidRDefault="006C31CF" w:rsidP="00F71C62">
            <w:pPr>
              <w:jc w:val="both"/>
              <w:rPr>
                <w:rStyle w:val="Hipervnculo"/>
                <w:rFonts w:cs="Tahoma"/>
                <w:color w:val="auto"/>
                <w:shd w:val="clear" w:color="auto" w:fill="FFFFFF"/>
              </w:rPr>
            </w:pPr>
            <w:r w:rsidRPr="00A6229E">
              <w:rPr>
                <w:rFonts w:cs="Tahoma"/>
                <w:u w:val="single"/>
                <w:shd w:val="clear" w:color="auto" w:fill="FFFFFF"/>
              </w:rPr>
              <w:br/>
            </w:r>
            <w:r w:rsidR="00C66523" w:rsidRPr="00A6229E">
              <w:rPr>
                <w:rFonts w:cs="Tahoma"/>
                <w:u w:val="single"/>
                <w:shd w:val="clear" w:color="auto" w:fill="FFFFFF"/>
              </w:rPr>
              <w:t>Resolución</w:t>
            </w:r>
            <w:r w:rsidRPr="00A6229E">
              <w:rPr>
                <w:rFonts w:cs="Tahoma"/>
                <w:u w:val="single"/>
                <w:shd w:val="clear" w:color="auto" w:fill="FFFFFF"/>
              </w:rPr>
              <w:t xml:space="preserve"> no.01-21 </w:t>
            </w:r>
            <w:r w:rsidR="00C66523" w:rsidRPr="00A6229E">
              <w:rPr>
                <w:rFonts w:cs="Tahoma"/>
                <w:u w:val="single"/>
                <w:shd w:val="clear" w:color="auto" w:fill="FFFFFF"/>
              </w:rPr>
              <w:t>Conformación</w:t>
            </w:r>
            <w:r w:rsidRPr="00A6229E">
              <w:rPr>
                <w:rFonts w:cs="Tahoma"/>
                <w:u w:val="single"/>
                <w:shd w:val="clear" w:color="auto" w:fill="FFFFFF"/>
              </w:rPr>
              <w:t xml:space="preserve"> del </w:t>
            </w:r>
            <w:r w:rsidR="00C66523" w:rsidRPr="00A6229E">
              <w:rPr>
                <w:rFonts w:cs="Tahoma"/>
                <w:u w:val="single"/>
                <w:shd w:val="clear" w:color="auto" w:fill="FFFFFF"/>
              </w:rPr>
              <w:t>Comité</w:t>
            </w:r>
            <w:r w:rsidRPr="00A6229E">
              <w:rPr>
                <w:rFonts w:cs="Tahoma"/>
                <w:u w:val="single"/>
                <w:shd w:val="clear" w:color="auto" w:fill="FFFFFF"/>
              </w:rPr>
              <w:t xml:space="preserve"> de Compras y Contrataciones CODOPESCA</w:t>
            </w:r>
          </w:p>
        </w:tc>
        <w:tc>
          <w:tcPr>
            <w:tcW w:w="1257" w:type="dxa"/>
          </w:tcPr>
          <w:p w14:paraId="248BCFB6" w14:textId="77777777" w:rsidR="009E433C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7075" w:type="dxa"/>
            <w:vAlign w:val="center"/>
          </w:tcPr>
          <w:p w14:paraId="22AC4E17" w14:textId="05F537FE" w:rsidR="009E433C" w:rsidRPr="00611A4C" w:rsidRDefault="00B50F1D" w:rsidP="00F71C62">
            <w:pPr>
              <w:jc w:val="both"/>
              <w:rPr>
                <w:sz w:val="20"/>
                <w:szCs w:val="20"/>
              </w:rPr>
            </w:pPr>
            <w:hyperlink r:id="rId17" w:history="1">
              <w:r w:rsidR="002C6CE7" w:rsidRPr="00E6157D">
                <w:rPr>
                  <w:rStyle w:val="Hipervnculo"/>
                  <w:sz w:val="20"/>
                  <w:szCs w:val="20"/>
                </w:rPr>
                <w:t>https://codopesca.gob.do/transparencia/index.php/base-legal/category/588-resoluciones</w:t>
              </w:r>
            </w:hyperlink>
            <w:r w:rsidR="002C6CE7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424" w:type="dxa"/>
          </w:tcPr>
          <w:p w14:paraId="0D530211" w14:textId="77777777" w:rsidR="009E433C" w:rsidRDefault="009E433C" w:rsidP="00F71C62">
            <w:pPr>
              <w:jc w:val="center"/>
              <w:rPr>
                <w:b/>
                <w:lang w:val="es-ES"/>
              </w:rPr>
            </w:pPr>
          </w:p>
          <w:p w14:paraId="473C7B15" w14:textId="3140362A" w:rsidR="00C66523" w:rsidRPr="0022629A" w:rsidRDefault="00C66523" w:rsidP="00C66523">
            <w:pPr>
              <w:jc w:val="center"/>
              <w:rPr>
                <w:b/>
                <w:bCs/>
                <w:lang w:val="es-ES"/>
              </w:rPr>
            </w:pPr>
            <w:r w:rsidRPr="0022629A">
              <w:rPr>
                <w:b/>
                <w:bCs/>
                <w:lang w:val="es-ES"/>
              </w:rPr>
              <w:t>Marzo 2021</w:t>
            </w:r>
          </w:p>
        </w:tc>
        <w:tc>
          <w:tcPr>
            <w:tcW w:w="1541" w:type="dxa"/>
          </w:tcPr>
          <w:p w14:paraId="764AAD57" w14:textId="77777777" w:rsidR="009E433C" w:rsidRPr="002F5D70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C66523" w14:paraId="7062A64F" w14:textId="77777777" w:rsidTr="00C66523">
        <w:trPr>
          <w:trHeight w:val="1160"/>
        </w:trPr>
        <w:tc>
          <w:tcPr>
            <w:tcW w:w="2737" w:type="dxa"/>
          </w:tcPr>
          <w:p w14:paraId="66ADECCE" w14:textId="121A3527" w:rsidR="009E433C" w:rsidRPr="00A6229E" w:rsidRDefault="00C66523" w:rsidP="00F71C62">
            <w:pPr>
              <w:jc w:val="both"/>
              <w:rPr>
                <w:rStyle w:val="Hipervnculo"/>
                <w:rFonts w:cs="Tahoma"/>
                <w:color w:val="auto"/>
                <w:shd w:val="clear" w:color="auto" w:fill="FFFFFF"/>
              </w:rPr>
            </w:pPr>
            <w:r w:rsidRPr="00A6229E">
              <w:rPr>
                <w:rFonts w:cs="Tahoma"/>
                <w:u w:val="single"/>
                <w:shd w:val="clear" w:color="auto" w:fill="FFFFFF"/>
              </w:rPr>
              <w:t>Resolución</w:t>
            </w:r>
            <w:r w:rsidR="006C31CF" w:rsidRPr="00A6229E">
              <w:rPr>
                <w:rFonts w:cs="Tahoma"/>
                <w:u w:val="single"/>
                <w:shd w:val="clear" w:color="auto" w:fill="FFFFFF"/>
              </w:rPr>
              <w:t xml:space="preserve"> no.02-20 Crea el </w:t>
            </w:r>
            <w:r w:rsidRPr="00A6229E">
              <w:rPr>
                <w:rFonts w:cs="Tahoma"/>
                <w:u w:val="single"/>
                <w:shd w:val="clear" w:color="auto" w:fill="FFFFFF"/>
              </w:rPr>
              <w:t>Comité</w:t>
            </w:r>
            <w:r w:rsidR="006C31CF" w:rsidRPr="00A6229E">
              <w:rPr>
                <w:rFonts w:cs="Tahoma"/>
                <w:u w:val="single"/>
                <w:shd w:val="clear" w:color="auto" w:fill="FFFFFF"/>
              </w:rPr>
              <w:t xml:space="preserve"> de Administrador de los Medios Web CODOPESCA</w:t>
            </w:r>
          </w:p>
        </w:tc>
        <w:tc>
          <w:tcPr>
            <w:tcW w:w="1257" w:type="dxa"/>
          </w:tcPr>
          <w:p w14:paraId="396290C6" w14:textId="77777777" w:rsidR="009E433C" w:rsidRPr="0049344F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7075" w:type="dxa"/>
            <w:vAlign w:val="center"/>
          </w:tcPr>
          <w:p w14:paraId="1558D206" w14:textId="36463174" w:rsidR="009E433C" w:rsidRPr="00CF0B8E" w:rsidRDefault="00B50F1D" w:rsidP="00F71C62">
            <w:pPr>
              <w:jc w:val="both"/>
              <w:rPr>
                <w:sz w:val="20"/>
                <w:szCs w:val="20"/>
              </w:rPr>
            </w:pPr>
            <w:hyperlink r:id="rId18" w:history="1">
              <w:r w:rsidR="002C6CE7" w:rsidRPr="00E6157D">
                <w:rPr>
                  <w:rStyle w:val="Hipervnculo"/>
                  <w:sz w:val="20"/>
                  <w:szCs w:val="20"/>
                </w:rPr>
                <w:t>https://codopesca.gob.do/transparencia/index.php/base-legal/category/588-resoluciones</w:t>
              </w:r>
            </w:hyperlink>
            <w:r w:rsidR="002C6CE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24" w:type="dxa"/>
          </w:tcPr>
          <w:p w14:paraId="0B7DFEB5" w14:textId="16B3BA96" w:rsidR="009E433C" w:rsidRPr="00CD5DC3" w:rsidRDefault="00C66523" w:rsidP="00F71C6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Enero 2020</w:t>
            </w:r>
          </w:p>
        </w:tc>
        <w:tc>
          <w:tcPr>
            <w:tcW w:w="1541" w:type="dxa"/>
          </w:tcPr>
          <w:p w14:paraId="7BA12703" w14:textId="77777777" w:rsidR="009E433C" w:rsidRPr="002F5D70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C66523" w14:paraId="50221B47" w14:textId="77777777" w:rsidTr="00C66523">
        <w:trPr>
          <w:trHeight w:val="1097"/>
        </w:trPr>
        <w:tc>
          <w:tcPr>
            <w:tcW w:w="2737" w:type="dxa"/>
          </w:tcPr>
          <w:p w14:paraId="1393073C" w14:textId="54D1AA84" w:rsidR="009E433C" w:rsidRPr="00A6229E" w:rsidRDefault="00C66523" w:rsidP="00F71C62">
            <w:pPr>
              <w:jc w:val="both"/>
              <w:rPr>
                <w:rStyle w:val="Hipervnculo"/>
                <w:rFonts w:cs="Tahoma"/>
                <w:color w:val="auto"/>
                <w:shd w:val="clear" w:color="auto" w:fill="FFFFFF"/>
              </w:rPr>
            </w:pPr>
            <w:r w:rsidRPr="00A6229E">
              <w:rPr>
                <w:rFonts w:cs="Tahoma"/>
                <w:u w:val="single"/>
                <w:shd w:val="clear" w:color="auto" w:fill="FFFFFF"/>
              </w:rPr>
              <w:br/>
              <w:t>Resolución no.04-21 Derogando Resolución no. 0002-09</w:t>
            </w:r>
          </w:p>
        </w:tc>
        <w:tc>
          <w:tcPr>
            <w:tcW w:w="1257" w:type="dxa"/>
          </w:tcPr>
          <w:p w14:paraId="0A8936E2" w14:textId="77777777" w:rsidR="009E433C" w:rsidRPr="00C17EDE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49344F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7075" w:type="dxa"/>
            <w:vAlign w:val="center"/>
          </w:tcPr>
          <w:p w14:paraId="4D0B246A" w14:textId="6D79383B" w:rsidR="009E433C" w:rsidRPr="00CF0B8E" w:rsidRDefault="00B50F1D" w:rsidP="00F71C62">
            <w:pPr>
              <w:jc w:val="both"/>
              <w:rPr>
                <w:sz w:val="20"/>
                <w:szCs w:val="20"/>
              </w:rPr>
            </w:pPr>
            <w:hyperlink r:id="rId19" w:history="1">
              <w:r w:rsidR="002C6CE7" w:rsidRPr="00E6157D">
                <w:rPr>
                  <w:rStyle w:val="Hipervnculo"/>
                  <w:sz w:val="20"/>
                  <w:szCs w:val="20"/>
                </w:rPr>
                <w:t>https://codopesca.gob.do/transparencia/index.php/base-legal/category/588-resoluciones</w:t>
              </w:r>
            </w:hyperlink>
            <w:r w:rsidR="002C6CE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24" w:type="dxa"/>
          </w:tcPr>
          <w:p w14:paraId="3F80C5B5" w14:textId="03CFFDF3" w:rsidR="009E433C" w:rsidRPr="00D83404" w:rsidRDefault="00C66523" w:rsidP="00F71C62">
            <w:pPr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Agosto 2021</w:t>
            </w:r>
          </w:p>
        </w:tc>
        <w:tc>
          <w:tcPr>
            <w:tcW w:w="1541" w:type="dxa"/>
          </w:tcPr>
          <w:p w14:paraId="4A2D8A5E" w14:textId="77777777" w:rsidR="009E433C" w:rsidRPr="002F5D70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C66523" w14:paraId="40426D41" w14:textId="77777777" w:rsidTr="00C66523">
        <w:tc>
          <w:tcPr>
            <w:tcW w:w="2737" w:type="dxa"/>
          </w:tcPr>
          <w:p w14:paraId="477D588C" w14:textId="2D67B6A5" w:rsidR="009E433C" w:rsidRPr="00A6229E" w:rsidRDefault="00C66523" w:rsidP="00F71C62">
            <w:pPr>
              <w:rPr>
                <w:rStyle w:val="Hipervnculo"/>
                <w:rFonts w:cs="Tahoma"/>
                <w:color w:val="auto"/>
                <w:shd w:val="clear" w:color="auto" w:fill="FFFFFF"/>
              </w:rPr>
            </w:pPr>
            <w:r w:rsidRPr="00A6229E">
              <w:rPr>
                <w:rFonts w:cs="Tahoma"/>
                <w:u w:val="single"/>
                <w:shd w:val="clear" w:color="auto" w:fill="FFFFFF"/>
              </w:rPr>
              <w:lastRenderedPageBreak/>
              <w:t>Resolución no.05-20 Aprueba Nueva Estructura Organizativa del CODOPESCA</w:t>
            </w:r>
          </w:p>
        </w:tc>
        <w:tc>
          <w:tcPr>
            <w:tcW w:w="1257" w:type="dxa"/>
          </w:tcPr>
          <w:p w14:paraId="2EBABFF6" w14:textId="77777777" w:rsidR="009E433C" w:rsidRPr="00AA0103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C17EDE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7075" w:type="dxa"/>
            <w:vAlign w:val="center"/>
          </w:tcPr>
          <w:p w14:paraId="4D6316AF" w14:textId="6C60BD46" w:rsidR="009E433C" w:rsidRPr="00CF0B8E" w:rsidRDefault="00B50F1D" w:rsidP="00F71C62">
            <w:pPr>
              <w:jc w:val="both"/>
              <w:rPr>
                <w:sz w:val="20"/>
                <w:szCs w:val="20"/>
              </w:rPr>
            </w:pPr>
            <w:hyperlink r:id="rId20" w:history="1">
              <w:r w:rsidR="002C6CE7" w:rsidRPr="00E6157D">
                <w:rPr>
                  <w:rStyle w:val="Hipervnculo"/>
                  <w:sz w:val="20"/>
                  <w:szCs w:val="20"/>
                </w:rPr>
                <w:t>https://codopesca.gob.do/transparencia/index.php/base-legal/category/588-resoluciones</w:t>
              </w:r>
            </w:hyperlink>
            <w:r w:rsidR="002C6CE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24" w:type="dxa"/>
          </w:tcPr>
          <w:p w14:paraId="18E97A85" w14:textId="77777777" w:rsidR="009E433C" w:rsidRDefault="00C66523" w:rsidP="00F71C62">
            <w:pPr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Julio 2020</w:t>
            </w:r>
          </w:p>
          <w:p w14:paraId="6D6A1B00" w14:textId="492E8678" w:rsidR="00C66523" w:rsidRPr="00D83404" w:rsidRDefault="00C66523" w:rsidP="00F71C62">
            <w:pPr>
              <w:jc w:val="center"/>
              <w:rPr>
                <w:b/>
                <w:bCs/>
                <w:lang w:val="es-ES"/>
              </w:rPr>
            </w:pPr>
          </w:p>
        </w:tc>
        <w:tc>
          <w:tcPr>
            <w:tcW w:w="1541" w:type="dxa"/>
          </w:tcPr>
          <w:p w14:paraId="1A9AD0A1" w14:textId="77777777" w:rsidR="009E433C" w:rsidRPr="002F5D70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C66523" w14:paraId="02535C23" w14:textId="77777777" w:rsidTr="00C66523">
        <w:trPr>
          <w:trHeight w:val="1115"/>
        </w:trPr>
        <w:tc>
          <w:tcPr>
            <w:tcW w:w="2737" w:type="dxa"/>
          </w:tcPr>
          <w:p w14:paraId="2026AF40" w14:textId="21AE7A89" w:rsidR="009E433C" w:rsidRPr="00A6229E" w:rsidRDefault="00C66523" w:rsidP="00F71C62">
            <w:pPr>
              <w:jc w:val="both"/>
              <w:rPr>
                <w:rStyle w:val="Hipervnculo"/>
                <w:rFonts w:cs="Tahoma"/>
                <w:color w:val="auto"/>
                <w:shd w:val="clear" w:color="auto" w:fill="FFFFFF"/>
              </w:rPr>
            </w:pPr>
            <w:r w:rsidRPr="00A6229E">
              <w:rPr>
                <w:rFonts w:cs="Tahoma"/>
                <w:u w:val="single"/>
                <w:shd w:val="clear" w:color="auto" w:fill="FFFFFF"/>
              </w:rPr>
              <w:br/>
              <w:t xml:space="preserve">Resolución No.203-21 Modifica 005-21 </w:t>
            </w:r>
            <w:proofErr w:type="spellStart"/>
            <w:r w:rsidRPr="00A6229E">
              <w:rPr>
                <w:rFonts w:cs="Tahoma"/>
                <w:u w:val="single"/>
                <w:shd w:val="clear" w:color="auto" w:fill="FFFFFF"/>
              </w:rPr>
              <w:t>CIGETIC-MAP</w:t>
            </w:r>
            <w:proofErr w:type="spellEnd"/>
          </w:p>
        </w:tc>
        <w:tc>
          <w:tcPr>
            <w:tcW w:w="1257" w:type="dxa"/>
          </w:tcPr>
          <w:p w14:paraId="071E0092" w14:textId="77777777" w:rsidR="009E433C" w:rsidRPr="002F5D70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7075" w:type="dxa"/>
            <w:vAlign w:val="center"/>
          </w:tcPr>
          <w:p w14:paraId="25089E1C" w14:textId="16B3DAFA" w:rsidR="009E433C" w:rsidRPr="00CF0B8E" w:rsidRDefault="00B50F1D" w:rsidP="00F71C62">
            <w:pPr>
              <w:jc w:val="both"/>
              <w:rPr>
                <w:sz w:val="20"/>
                <w:szCs w:val="20"/>
              </w:rPr>
            </w:pPr>
            <w:hyperlink r:id="rId21" w:history="1">
              <w:r w:rsidR="002C6CE7" w:rsidRPr="00E6157D">
                <w:rPr>
                  <w:rStyle w:val="Hipervnculo"/>
                  <w:sz w:val="20"/>
                  <w:szCs w:val="20"/>
                </w:rPr>
                <w:t>https://codopesca.gob.do/transparencia/index.php/base-legal/category/588-resoluciones</w:t>
              </w:r>
            </w:hyperlink>
            <w:r w:rsidR="002C6CE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24" w:type="dxa"/>
          </w:tcPr>
          <w:p w14:paraId="56A64D12" w14:textId="4091C8B4" w:rsidR="009E433C" w:rsidRPr="00D83404" w:rsidRDefault="00C66523" w:rsidP="00F71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Agosto 2021</w:t>
            </w:r>
          </w:p>
        </w:tc>
        <w:tc>
          <w:tcPr>
            <w:tcW w:w="1541" w:type="dxa"/>
          </w:tcPr>
          <w:p w14:paraId="44E78E85" w14:textId="77777777" w:rsidR="009E433C" w:rsidRPr="002F5D70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C66523" w14:paraId="6693A461" w14:textId="77777777" w:rsidTr="00C66523">
        <w:trPr>
          <w:trHeight w:val="1088"/>
        </w:trPr>
        <w:tc>
          <w:tcPr>
            <w:tcW w:w="2737" w:type="dxa"/>
          </w:tcPr>
          <w:p w14:paraId="530259B2" w14:textId="5F35DA8B" w:rsidR="009E433C" w:rsidRPr="00A6229E" w:rsidRDefault="00C66523" w:rsidP="00F71C62">
            <w:pPr>
              <w:jc w:val="both"/>
              <w:rPr>
                <w:rStyle w:val="Hipervnculo"/>
                <w:rFonts w:cs="Tahoma"/>
                <w:color w:val="auto"/>
                <w:shd w:val="clear" w:color="auto" w:fill="FFFFFF"/>
              </w:rPr>
            </w:pPr>
            <w:r w:rsidRPr="00A6229E">
              <w:rPr>
                <w:rFonts w:cs="Tahoma"/>
                <w:u w:val="single"/>
                <w:shd w:val="clear" w:color="auto" w:fill="FFFFFF"/>
              </w:rPr>
              <w:t>Resolución no.06-21 Compras de Excepción</w:t>
            </w:r>
          </w:p>
        </w:tc>
        <w:tc>
          <w:tcPr>
            <w:tcW w:w="1257" w:type="dxa"/>
          </w:tcPr>
          <w:p w14:paraId="1C37D73D" w14:textId="77777777" w:rsidR="009E433C" w:rsidRPr="002F5D70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7075" w:type="dxa"/>
            <w:vAlign w:val="center"/>
          </w:tcPr>
          <w:p w14:paraId="2548F3E9" w14:textId="123ACFF9" w:rsidR="009E433C" w:rsidRPr="006C4E9E" w:rsidRDefault="00B50F1D" w:rsidP="00F71C62">
            <w:pPr>
              <w:jc w:val="both"/>
              <w:rPr>
                <w:sz w:val="20"/>
                <w:szCs w:val="20"/>
              </w:rPr>
            </w:pPr>
            <w:hyperlink r:id="rId22" w:history="1">
              <w:r w:rsidR="002C6CE7" w:rsidRPr="00E6157D">
                <w:rPr>
                  <w:rStyle w:val="Hipervnculo"/>
                  <w:sz w:val="20"/>
                  <w:szCs w:val="20"/>
                </w:rPr>
                <w:t>https://codopesca.gob.do/transparencia/index.php/base-legal/category/588-resoluciones</w:t>
              </w:r>
            </w:hyperlink>
            <w:r w:rsidR="002C6CE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24" w:type="dxa"/>
          </w:tcPr>
          <w:p w14:paraId="6D57273F" w14:textId="77777777" w:rsidR="009E433C" w:rsidRDefault="00C66523" w:rsidP="00F71C62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Septiembre 2021</w:t>
            </w:r>
          </w:p>
          <w:p w14:paraId="7AC206AF" w14:textId="0852D8E3" w:rsidR="00C66523" w:rsidRPr="002F5D70" w:rsidRDefault="00C66523" w:rsidP="00F71C62">
            <w:pPr>
              <w:jc w:val="center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541" w:type="dxa"/>
          </w:tcPr>
          <w:p w14:paraId="00876E00" w14:textId="77777777" w:rsidR="009E433C" w:rsidRPr="002F5D70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C66523" w14:paraId="749A1887" w14:textId="77777777" w:rsidTr="00C66523">
        <w:tc>
          <w:tcPr>
            <w:tcW w:w="2737" w:type="dxa"/>
          </w:tcPr>
          <w:p w14:paraId="6D359A8F" w14:textId="54B79FDF" w:rsidR="009E433C" w:rsidRPr="00A6229E" w:rsidRDefault="00C66523" w:rsidP="00F71C62">
            <w:pPr>
              <w:jc w:val="both"/>
              <w:rPr>
                <w:rStyle w:val="Hipervnculo"/>
                <w:rFonts w:cs="Tahoma"/>
                <w:color w:val="auto"/>
                <w:shd w:val="clear" w:color="auto" w:fill="FFFFFF"/>
              </w:rPr>
            </w:pPr>
            <w:r w:rsidRPr="00A6229E">
              <w:rPr>
                <w:rFonts w:cs="Tahoma"/>
                <w:u w:val="single"/>
                <w:shd w:val="clear" w:color="auto" w:fill="FFFFFF"/>
              </w:rPr>
              <w:t xml:space="preserve">Resolución No. 005-21 Modifica y Crea </w:t>
            </w:r>
            <w:proofErr w:type="spellStart"/>
            <w:r w:rsidRPr="00A6229E">
              <w:rPr>
                <w:rFonts w:cs="Tahoma"/>
                <w:u w:val="single"/>
                <w:shd w:val="clear" w:color="auto" w:fill="FFFFFF"/>
              </w:rPr>
              <w:t>CIGETIC-MAP</w:t>
            </w:r>
            <w:proofErr w:type="spellEnd"/>
          </w:p>
        </w:tc>
        <w:tc>
          <w:tcPr>
            <w:tcW w:w="1257" w:type="dxa"/>
          </w:tcPr>
          <w:p w14:paraId="3C775969" w14:textId="77777777" w:rsidR="009E433C" w:rsidRPr="002F5D70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7075" w:type="dxa"/>
            <w:vAlign w:val="center"/>
          </w:tcPr>
          <w:p w14:paraId="49ADD58E" w14:textId="72FF1EB2" w:rsidR="009E433C" w:rsidRPr="006C4E9E" w:rsidRDefault="00B50F1D" w:rsidP="00F71C62">
            <w:pPr>
              <w:jc w:val="both"/>
              <w:rPr>
                <w:sz w:val="20"/>
                <w:szCs w:val="20"/>
              </w:rPr>
            </w:pPr>
            <w:hyperlink r:id="rId23" w:history="1">
              <w:r w:rsidR="002C6CE7" w:rsidRPr="00E6157D">
                <w:rPr>
                  <w:rStyle w:val="Hipervnculo"/>
                  <w:sz w:val="20"/>
                  <w:szCs w:val="20"/>
                </w:rPr>
                <w:t>https://codopesca.gob.do/transparencia/index.php/base-legal/category/588-resoluciones</w:t>
              </w:r>
            </w:hyperlink>
            <w:r w:rsidR="002C6CE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24" w:type="dxa"/>
          </w:tcPr>
          <w:p w14:paraId="2CE67C35" w14:textId="082DDF23" w:rsidR="009E433C" w:rsidRPr="002F5D70" w:rsidRDefault="00586C59" w:rsidP="00F71C62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Enero 2021</w:t>
            </w:r>
          </w:p>
        </w:tc>
        <w:tc>
          <w:tcPr>
            <w:tcW w:w="1541" w:type="dxa"/>
          </w:tcPr>
          <w:p w14:paraId="2137CC01" w14:textId="77777777" w:rsidR="009E433C" w:rsidRPr="002F5D70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C66523" w14:paraId="54761946" w14:textId="77777777" w:rsidTr="00C66523">
        <w:trPr>
          <w:trHeight w:val="575"/>
        </w:trPr>
        <w:tc>
          <w:tcPr>
            <w:tcW w:w="2737" w:type="dxa"/>
          </w:tcPr>
          <w:p w14:paraId="10529E50" w14:textId="52120D2E" w:rsidR="00C66523" w:rsidRPr="00C66523" w:rsidRDefault="00C66523" w:rsidP="00C66523">
            <w:pPr>
              <w:contextualSpacing/>
              <w:jc w:val="both"/>
              <w:rPr>
                <w:rFonts w:cs="Tahoma"/>
                <w:u w:val="single"/>
                <w:shd w:val="clear" w:color="auto" w:fill="FFFFFF"/>
              </w:rPr>
            </w:pPr>
            <w:r w:rsidRPr="00C66523">
              <w:rPr>
                <w:rFonts w:cs="Tahoma"/>
                <w:u w:val="single"/>
                <w:shd w:val="clear" w:color="auto" w:fill="FFFFFF"/>
              </w:rPr>
              <w:br/>
            </w:r>
            <w:r w:rsidRPr="00A6229E">
              <w:rPr>
                <w:rFonts w:cs="Tahoma"/>
                <w:u w:val="single"/>
                <w:shd w:val="clear" w:color="auto" w:fill="FFFFFF"/>
              </w:rPr>
              <w:t>Resolución</w:t>
            </w:r>
            <w:r w:rsidRPr="00C66523">
              <w:rPr>
                <w:rFonts w:cs="Tahoma"/>
                <w:u w:val="single"/>
                <w:shd w:val="clear" w:color="auto" w:fill="FFFFFF"/>
              </w:rPr>
              <w:t xml:space="preserve"> no.08-21 </w:t>
            </w:r>
            <w:r w:rsidRPr="00A6229E">
              <w:rPr>
                <w:rFonts w:cs="Tahoma"/>
                <w:u w:val="single"/>
                <w:shd w:val="clear" w:color="auto" w:fill="FFFFFF"/>
              </w:rPr>
              <w:t>Designación</w:t>
            </w:r>
            <w:r w:rsidRPr="00C66523">
              <w:rPr>
                <w:rFonts w:cs="Tahoma"/>
                <w:u w:val="single"/>
                <w:shd w:val="clear" w:color="auto" w:fill="FFFFFF"/>
              </w:rPr>
              <w:t xml:space="preserve"> Responsable de Libre Acceso a la </w:t>
            </w:r>
            <w:r w:rsidRPr="00A6229E">
              <w:rPr>
                <w:rFonts w:cs="Tahoma"/>
                <w:u w:val="single"/>
                <w:shd w:val="clear" w:color="auto" w:fill="FFFFFF"/>
              </w:rPr>
              <w:t>Información</w:t>
            </w:r>
          </w:p>
          <w:p w14:paraId="56ABEEE6" w14:textId="4C902EBD" w:rsidR="009E433C" w:rsidRPr="00A6229E" w:rsidRDefault="00B50F1D" w:rsidP="00C66523">
            <w:pPr>
              <w:contextualSpacing/>
              <w:jc w:val="both"/>
              <w:rPr>
                <w:rFonts w:cs="Tahoma"/>
                <w:u w:val="single"/>
                <w:shd w:val="clear" w:color="auto" w:fill="FFFFFF"/>
              </w:rPr>
            </w:pPr>
            <w:hyperlink r:id="rId24" w:history="1">
              <w:r w:rsidR="00C66523" w:rsidRPr="00A6229E">
                <w:rPr>
                  <w:rStyle w:val="Hipervnculo"/>
                  <w:rFonts w:cs="Tahoma"/>
                  <w:shd w:val="clear" w:color="auto" w:fill="FFFFFF"/>
                </w:rPr>
                <w:br/>
              </w:r>
            </w:hyperlink>
          </w:p>
        </w:tc>
        <w:tc>
          <w:tcPr>
            <w:tcW w:w="1257" w:type="dxa"/>
          </w:tcPr>
          <w:p w14:paraId="1CF8D123" w14:textId="77777777" w:rsidR="009E433C" w:rsidRPr="002F5D70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7075" w:type="dxa"/>
            <w:vAlign w:val="center"/>
          </w:tcPr>
          <w:p w14:paraId="107BEE8E" w14:textId="1C73F789" w:rsidR="009E433C" w:rsidRPr="00CF0B8E" w:rsidRDefault="00B50F1D" w:rsidP="00F71C62">
            <w:pPr>
              <w:jc w:val="both"/>
              <w:rPr>
                <w:sz w:val="20"/>
                <w:szCs w:val="20"/>
              </w:rPr>
            </w:pPr>
            <w:hyperlink r:id="rId25" w:history="1">
              <w:r w:rsidR="002C6CE7" w:rsidRPr="00E6157D">
                <w:rPr>
                  <w:rStyle w:val="Hipervnculo"/>
                  <w:sz w:val="20"/>
                  <w:szCs w:val="20"/>
                </w:rPr>
                <w:t>https://codopesca.gob.do/transparencia/index.php/base-legal/category/588-resoluciones</w:t>
              </w:r>
            </w:hyperlink>
            <w:r w:rsidR="002C6CE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24" w:type="dxa"/>
          </w:tcPr>
          <w:p w14:paraId="7D7B71F5" w14:textId="0237EB1C" w:rsidR="009E433C" w:rsidRPr="002F5D70" w:rsidRDefault="00586C59" w:rsidP="00F71C62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Octubre 2021</w:t>
            </w:r>
          </w:p>
        </w:tc>
        <w:tc>
          <w:tcPr>
            <w:tcW w:w="1541" w:type="dxa"/>
          </w:tcPr>
          <w:p w14:paraId="03CFC2F0" w14:textId="77777777" w:rsidR="009E433C" w:rsidRPr="002F5D70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C66523" w14:paraId="5926A55E" w14:textId="77777777" w:rsidTr="00C66523">
        <w:tc>
          <w:tcPr>
            <w:tcW w:w="2737" w:type="dxa"/>
          </w:tcPr>
          <w:p w14:paraId="51B47316" w14:textId="58F0F929" w:rsidR="009E433C" w:rsidRPr="00A6229E" w:rsidRDefault="00C66523" w:rsidP="00F71C62">
            <w:pPr>
              <w:contextualSpacing/>
              <w:jc w:val="both"/>
              <w:rPr>
                <w:rStyle w:val="Hipervnculo"/>
                <w:rFonts w:cs="Tahoma"/>
                <w:color w:val="auto"/>
                <w:shd w:val="clear" w:color="auto" w:fill="FFFFFF"/>
              </w:rPr>
            </w:pPr>
            <w:r w:rsidRPr="00A6229E">
              <w:rPr>
                <w:rFonts w:cs="Tahoma"/>
                <w:u w:val="single"/>
                <w:shd w:val="clear" w:color="auto" w:fill="FFFFFF"/>
              </w:rPr>
              <w:br/>
              <w:t xml:space="preserve">Resolución No. 025-17 Crea </w:t>
            </w:r>
            <w:proofErr w:type="spellStart"/>
            <w:r w:rsidRPr="00A6229E">
              <w:rPr>
                <w:rFonts w:cs="Tahoma"/>
                <w:u w:val="single"/>
                <w:shd w:val="clear" w:color="auto" w:fill="FFFFFF"/>
              </w:rPr>
              <w:t>CAMWEB</w:t>
            </w:r>
            <w:proofErr w:type="spellEnd"/>
          </w:p>
        </w:tc>
        <w:tc>
          <w:tcPr>
            <w:tcW w:w="1257" w:type="dxa"/>
          </w:tcPr>
          <w:p w14:paraId="12AFF8F9" w14:textId="77777777" w:rsidR="009E433C" w:rsidRPr="00A6229E" w:rsidRDefault="009E433C" w:rsidP="00F71C62">
            <w:pPr>
              <w:jc w:val="center"/>
              <w:rPr>
                <w:sz w:val="20"/>
                <w:szCs w:val="20"/>
              </w:rPr>
            </w:pPr>
            <w:r w:rsidRPr="00A6229E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7075" w:type="dxa"/>
            <w:vAlign w:val="center"/>
          </w:tcPr>
          <w:p w14:paraId="03EF241B" w14:textId="7E48E2BD" w:rsidR="009E433C" w:rsidRPr="00A6229E" w:rsidRDefault="00B50F1D" w:rsidP="00F71C62">
            <w:pPr>
              <w:jc w:val="both"/>
              <w:rPr>
                <w:rStyle w:val="Hipervnculo"/>
                <w:color w:val="auto"/>
                <w:sz w:val="20"/>
                <w:szCs w:val="20"/>
              </w:rPr>
            </w:pPr>
            <w:hyperlink r:id="rId26" w:history="1">
              <w:r w:rsidR="002C6CE7" w:rsidRPr="00E6157D">
                <w:rPr>
                  <w:rStyle w:val="Hipervnculo"/>
                  <w:sz w:val="20"/>
                  <w:szCs w:val="20"/>
                </w:rPr>
                <w:t>https://codopesca.gob.do/transparencia/index.php/base-legal/category/588-resoluciones</w:t>
              </w:r>
            </w:hyperlink>
            <w:r w:rsidR="002C6CE7">
              <w:rPr>
                <w:rStyle w:val="Hipervnculo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24" w:type="dxa"/>
          </w:tcPr>
          <w:p w14:paraId="0848C367" w14:textId="67233FA3" w:rsidR="009E433C" w:rsidRPr="0022629A" w:rsidRDefault="00586C59" w:rsidP="00F71C62">
            <w:pPr>
              <w:jc w:val="center"/>
              <w:rPr>
                <w:b/>
                <w:bCs/>
                <w:sz w:val="20"/>
                <w:szCs w:val="20"/>
              </w:rPr>
            </w:pPr>
            <w:r w:rsidRPr="0022629A">
              <w:rPr>
                <w:b/>
                <w:bCs/>
                <w:sz w:val="20"/>
                <w:szCs w:val="20"/>
              </w:rPr>
              <w:t>Mayo 2017</w:t>
            </w:r>
          </w:p>
        </w:tc>
        <w:tc>
          <w:tcPr>
            <w:tcW w:w="1541" w:type="dxa"/>
          </w:tcPr>
          <w:p w14:paraId="6A7D049B" w14:textId="77777777" w:rsidR="009E433C" w:rsidRPr="002F5D70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C66523" w14:paraId="348FF032" w14:textId="77777777" w:rsidTr="00C66523">
        <w:tc>
          <w:tcPr>
            <w:tcW w:w="2737" w:type="dxa"/>
          </w:tcPr>
          <w:p w14:paraId="3AA2F90A" w14:textId="09F34A28" w:rsidR="009E433C" w:rsidRPr="00DE7153" w:rsidRDefault="00C66523" w:rsidP="00F71C62">
            <w:pPr>
              <w:jc w:val="both"/>
              <w:rPr>
                <w:rStyle w:val="Hipervnculo"/>
                <w:rFonts w:cs="Tahoma"/>
                <w:color w:val="auto"/>
                <w:shd w:val="clear" w:color="auto" w:fill="FFFFFF"/>
              </w:rPr>
            </w:pPr>
            <w:r w:rsidRPr="00DE7153">
              <w:rPr>
                <w:rFonts w:cs="Tahoma"/>
                <w:u w:val="single"/>
                <w:shd w:val="clear" w:color="auto" w:fill="FFFFFF"/>
              </w:rPr>
              <w:br/>
              <w:t xml:space="preserve">Resolución No. 003-20 Desvinculación Miembros </w:t>
            </w:r>
            <w:proofErr w:type="spellStart"/>
            <w:r w:rsidRPr="00DE7153">
              <w:rPr>
                <w:rFonts w:cs="Tahoma"/>
                <w:u w:val="single"/>
                <w:shd w:val="clear" w:color="auto" w:fill="FFFFFF"/>
              </w:rPr>
              <w:t>CEP</w:t>
            </w:r>
            <w:proofErr w:type="spellEnd"/>
          </w:p>
        </w:tc>
        <w:tc>
          <w:tcPr>
            <w:tcW w:w="1257" w:type="dxa"/>
          </w:tcPr>
          <w:p w14:paraId="1938D212" w14:textId="77777777" w:rsidR="009E433C" w:rsidRPr="00DE7153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DE7153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7075" w:type="dxa"/>
            <w:vAlign w:val="center"/>
          </w:tcPr>
          <w:p w14:paraId="33DFC36C" w14:textId="1076CFBC" w:rsidR="009E433C" w:rsidRPr="00DE7153" w:rsidRDefault="00B50F1D" w:rsidP="00F71C62">
            <w:pPr>
              <w:jc w:val="both"/>
              <w:rPr>
                <w:rStyle w:val="Hipervnculo"/>
                <w:color w:val="auto"/>
                <w:sz w:val="20"/>
                <w:szCs w:val="20"/>
              </w:rPr>
            </w:pPr>
            <w:hyperlink r:id="rId27" w:history="1">
              <w:r w:rsidR="002C6CE7" w:rsidRPr="00E6157D">
                <w:rPr>
                  <w:rStyle w:val="Hipervnculo"/>
                  <w:sz w:val="20"/>
                  <w:szCs w:val="20"/>
                </w:rPr>
                <w:t>https://codopesca.gob.do/transparencia/index.php/base-legal/category/588-resoluciones</w:t>
              </w:r>
            </w:hyperlink>
            <w:r w:rsidR="002C6CE7">
              <w:rPr>
                <w:rStyle w:val="Hipervnculo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24" w:type="dxa"/>
          </w:tcPr>
          <w:p w14:paraId="2A58D9A2" w14:textId="78C8AD29" w:rsidR="009E433C" w:rsidRPr="0022629A" w:rsidRDefault="00586C59" w:rsidP="00F71C62">
            <w:pPr>
              <w:jc w:val="center"/>
              <w:rPr>
                <w:b/>
                <w:bCs/>
                <w:sz w:val="20"/>
                <w:szCs w:val="20"/>
              </w:rPr>
            </w:pPr>
            <w:r w:rsidRPr="0022629A">
              <w:rPr>
                <w:b/>
                <w:bCs/>
                <w:sz w:val="20"/>
                <w:szCs w:val="20"/>
              </w:rPr>
              <w:t>Octubre 2020</w:t>
            </w:r>
          </w:p>
        </w:tc>
        <w:tc>
          <w:tcPr>
            <w:tcW w:w="1541" w:type="dxa"/>
          </w:tcPr>
          <w:p w14:paraId="2DA1D5B3" w14:textId="77777777" w:rsidR="009E433C" w:rsidRPr="002F5D70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C66523" w14:paraId="65B67D5B" w14:textId="77777777" w:rsidTr="00C66523">
        <w:trPr>
          <w:trHeight w:val="213"/>
        </w:trPr>
        <w:tc>
          <w:tcPr>
            <w:tcW w:w="2737" w:type="dxa"/>
          </w:tcPr>
          <w:p w14:paraId="7EC95510" w14:textId="77777777" w:rsidR="009E433C" w:rsidRPr="00DE7153" w:rsidRDefault="009E433C" w:rsidP="00F71C62">
            <w:pPr>
              <w:jc w:val="both"/>
              <w:rPr>
                <w:rStyle w:val="Hipervnculo"/>
                <w:rFonts w:cs="Tahoma"/>
                <w:color w:val="auto"/>
                <w:shd w:val="clear" w:color="auto" w:fill="FFFFFF"/>
              </w:rPr>
            </w:pPr>
            <w:r w:rsidRPr="00DE7153">
              <w:rPr>
                <w:rStyle w:val="Hipervnculo"/>
                <w:rFonts w:cs="Tahoma"/>
                <w:color w:val="auto"/>
                <w:shd w:val="clear" w:color="auto" w:fill="FFFFFF"/>
              </w:rPr>
              <w:t>Otras Normativas</w:t>
            </w:r>
          </w:p>
          <w:p w14:paraId="0CD1551B" w14:textId="77777777" w:rsidR="009E433C" w:rsidRPr="00DE7153" w:rsidRDefault="009E433C" w:rsidP="00F71C62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57" w:type="dxa"/>
          </w:tcPr>
          <w:p w14:paraId="55BA9DE3" w14:textId="77777777" w:rsidR="009E433C" w:rsidRPr="002F5D70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7075" w:type="dxa"/>
            <w:vAlign w:val="center"/>
          </w:tcPr>
          <w:p w14:paraId="7347E654" w14:textId="4633DF17" w:rsidR="009E433C" w:rsidRPr="00E1387F" w:rsidRDefault="00B50F1D" w:rsidP="00F71C62">
            <w:pPr>
              <w:jc w:val="both"/>
              <w:rPr>
                <w:sz w:val="20"/>
                <w:szCs w:val="20"/>
              </w:rPr>
            </w:pPr>
            <w:hyperlink r:id="rId28" w:history="1">
              <w:r w:rsidR="002C6CE7" w:rsidRPr="00E6157D">
                <w:rPr>
                  <w:rStyle w:val="Hipervnculo"/>
                  <w:sz w:val="20"/>
                  <w:szCs w:val="20"/>
                </w:rPr>
                <w:t>https://codopesca.gob.do/transparencia/index.php/base-legal/category/589-otras-normativas</w:t>
              </w:r>
            </w:hyperlink>
            <w:r w:rsidR="002C6CE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24" w:type="dxa"/>
          </w:tcPr>
          <w:p w14:paraId="285C0EB1" w14:textId="032288E8" w:rsidR="009E433C" w:rsidRPr="00D12AA9" w:rsidRDefault="0022629A" w:rsidP="00F71C6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15 de julio </w:t>
            </w:r>
            <w:r w:rsidR="009E433C" w:rsidRPr="00E1387F">
              <w:rPr>
                <w:b/>
                <w:bCs/>
              </w:rPr>
              <w:t>20</w:t>
            </w:r>
            <w:r>
              <w:rPr>
                <w:b/>
                <w:bCs/>
              </w:rPr>
              <w:t>14</w:t>
            </w:r>
          </w:p>
        </w:tc>
        <w:tc>
          <w:tcPr>
            <w:tcW w:w="1541" w:type="dxa"/>
          </w:tcPr>
          <w:p w14:paraId="6EAC5E9C" w14:textId="77777777" w:rsidR="009E433C" w:rsidRPr="002F5D70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24F40179" w14:textId="77777777" w:rsidR="009E433C" w:rsidRDefault="009E433C" w:rsidP="009E433C">
      <w:pPr>
        <w:spacing w:after="0" w:line="240" w:lineRule="auto"/>
        <w:rPr>
          <w:b/>
          <w:sz w:val="24"/>
          <w:szCs w:val="24"/>
        </w:rPr>
      </w:pPr>
    </w:p>
    <w:p w14:paraId="3FE94AA3" w14:textId="77777777" w:rsidR="009E433C" w:rsidRPr="007E3B7A" w:rsidRDefault="009E433C" w:rsidP="009E433C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MARCO LEGAL DEL SISTEMA DE TRANSPARENCIA 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42"/>
        <w:gridCol w:w="6311"/>
        <w:gridCol w:w="1530"/>
        <w:gridCol w:w="1548"/>
      </w:tblGrid>
      <w:tr w:rsidR="00586C59" w14:paraId="556C970D" w14:textId="77777777" w:rsidTr="00586C59">
        <w:tc>
          <w:tcPr>
            <w:tcW w:w="3403" w:type="dxa"/>
            <w:shd w:val="clear" w:color="auto" w:fill="44546A" w:themeFill="text2"/>
          </w:tcPr>
          <w:p w14:paraId="73E11439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LEYES</w:t>
            </w:r>
          </w:p>
        </w:tc>
        <w:tc>
          <w:tcPr>
            <w:tcW w:w="1242" w:type="dxa"/>
            <w:shd w:val="clear" w:color="auto" w:fill="44546A" w:themeFill="text2"/>
          </w:tcPr>
          <w:p w14:paraId="1CD1B3B6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11" w:type="dxa"/>
            <w:shd w:val="clear" w:color="auto" w:fill="44546A" w:themeFill="text2"/>
          </w:tcPr>
          <w:p w14:paraId="33E82143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44546A" w:themeFill="text2"/>
          </w:tcPr>
          <w:p w14:paraId="6B50E081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48" w:type="dxa"/>
            <w:shd w:val="clear" w:color="auto" w:fill="44546A" w:themeFill="text2"/>
          </w:tcPr>
          <w:p w14:paraId="18C1948D" w14:textId="77777777" w:rsidR="009E433C" w:rsidRPr="00F35AFF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586C59" w14:paraId="24B5DE54" w14:textId="77777777" w:rsidTr="00586C59">
        <w:trPr>
          <w:trHeight w:val="557"/>
        </w:trPr>
        <w:tc>
          <w:tcPr>
            <w:tcW w:w="3403" w:type="dxa"/>
          </w:tcPr>
          <w:p w14:paraId="41EB9F8B" w14:textId="77777777" w:rsidR="009E433C" w:rsidRPr="00DE7153" w:rsidRDefault="009E433C" w:rsidP="00F71C62">
            <w:pPr>
              <w:spacing w:line="240" w:lineRule="exact"/>
              <w:jc w:val="both"/>
            </w:pPr>
            <w:r w:rsidRPr="00DE7153">
              <w:rPr>
                <w:rStyle w:val="Hipervnculo"/>
                <w:color w:val="auto"/>
              </w:rPr>
              <w:t xml:space="preserve">Ley 311-14 sobre Declaración Jurada de Patrimonio, de fecha 11 de agosto de 2014 </w:t>
            </w:r>
          </w:p>
        </w:tc>
        <w:tc>
          <w:tcPr>
            <w:tcW w:w="1242" w:type="dxa"/>
          </w:tcPr>
          <w:p w14:paraId="07547ED3" w14:textId="77777777" w:rsidR="009E433C" w:rsidRPr="002F5D70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4F922AA2" w14:textId="12C1607F" w:rsidR="009E433C" w:rsidRPr="00CF0B8E" w:rsidRDefault="00B50F1D" w:rsidP="00F71C6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9" w:history="1">
              <w:r w:rsidR="002C6CE7" w:rsidRPr="00E6157D">
                <w:rPr>
                  <w:rStyle w:val="Hipervnculo"/>
                </w:rPr>
                <w:t>https://codopesca.gob.do/transparencia/index.php/marco-legal-de-transparencia/leyes</w:t>
              </w:r>
            </w:hyperlink>
            <w:r w:rsidR="002C6CE7">
              <w:t xml:space="preserve"> </w:t>
            </w:r>
          </w:p>
        </w:tc>
        <w:tc>
          <w:tcPr>
            <w:tcW w:w="1530" w:type="dxa"/>
          </w:tcPr>
          <w:p w14:paraId="357A7BB8" w14:textId="77777777" w:rsidR="009E433C" w:rsidRPr="002F5D70" w:rsidRDefault="009E433C" w:rsidP="00F71C6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11 de agosto de 2014</w:t>
            </w:r>
          </w:p>
        </w:tc>
        <w:tc>
          <w:tcPr>
            <w:tcW w:w="1548" w:type="dxa"/>
          </w:tcPr>
          <w:p w14:paraId="36E906C7" w14:textId="77777777" w:rsidR="009E433C" w:rsidRPr="002F5D70" w:rsidRDefault="009E433C" w:rsidP="00F71C62">
            <w:pPr>
              <w:jc w:val="center"/>
              <w:rPr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586C59" w14:paraId="4C97B84F" w14:textId="77777777" w:rsidTr="00586C59">
        <w:tc>
          <w:tcPr>
            <w:tcW w:w="3403" w:type="dxa"/>
          </w:tcPr>
          <w:p w14:paraId="701F14C7" w14:textId="77777777" w:rsidR="009E433C" w:rsidRPr="00DE7153" w:rsidRDefault="009E433C" w:rsidP="00F71C62">
            <w:pPr>
              <w:spacing w:line="240" w:lineRule="exact"/>
              <w:jc w:val="both"/>
              <w:rPr>
                <w:rStyle w:val="Hipervnculo"/>
                <w:rFonts w:cs="Tahoma"/>
                <w:color w:val="auto"/>
                <w:shd w:val="clear" w:color="auto" w:fill="FFFFFF"/>
              </w:rPr>
            </w:pPr>
            <w:r w:rsidRPr="00DE7153">
              <w:rPr>
                <w:rStyle w:val="Hipervnculo"/>
                <w:rFonts w:cs="Tahoma"/>
                <w:color w:val="auto"/>
                <w:shd w:val="clear" w:color="auto" w:fill="FFFFFF"/>
              </w:rPr>
              <w:t>Ley 172-13 sobre protección de datos personales, de fecha 13 de diciembre de 2013</w:t>
            </w:r>
          </w:p>
        </w:tc>
        <w:tc>
          <w:tcPr>
            <w:tcW w:w="1242" w:type="dxa"/>
          </w:tcPr>
          <w:p w14:paraId="736D1572" w14:textId="77777777" w:rsidR="009E433C" w:rsidRPr="002F5D70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3ADC99B2" w14:textId="1D0F3B59" w:rsidR="009E433C" w:rsidRPr="00CF0B8E" w:rsidRDefault="00B50F1D" w:rsidP="00F71C62">
            <w:pPr>
              <w:jc w:val="both"/>
              <w:rPr>
                <w:rStyle w:val="Hipervnculo"/>
                <w:rFonts w:cstheme="minorHAnsi"/>
                <w:sz w:val="20"/>
                <w:szCs w:val="20"/>
              </w:rPr>
            </w:pPr>
            <w:hyperlink r:id="rId30" w:history="1">
              <w:r w:rsidR="002C6CE7" w:rsidRPr="00E6157D">
                <w:rPr>
                  <w:rStyle w:val="Hipervnculo"/>
                </w:rPr>
                <w:t>https://codopesca.gob.do/transparencia/index.php/marco-legal-de-transparencia/leyes</w:t>
              </w:r>
            </w:hyperlink>
            <w:r w:rsidR="002C6CE7">
              <w:t xml:space="preserve"> </w:t>
            </w:r>
          </w:p>
        </w:tc>
        <w:tc>
          <w:tcPr>
            <w:tcW w:w="1530" w:type="dxa"/>
          </w:tcPr>
          <w:p w14:paraId="3C010F11" w14:textId="77777777" w:rsidR="009E433C" w:rsidRPr="002F5D70" w:rsidRDefault="009E433C" w:rsidP="00F71C6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13 de diciembre de 2013</w:t>
            </w:r>
          </w:p>
        </w:tc>
        <w:tc>
          <w:tcPr>
            <w:tcW w:w="1548" w:type="dxa"/>
          </w:tcPr>
          <w:p w14:paraId="0FABCB02" w14:textId="77777777" w:rsidR="009E433C" w:rsidRPr="002F5D70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586C59" w14:paraId="7FDA3650" w14:textId="77777777" w:rsidTr="00586C59">
        <w:tc>
          <w:tcPr>
            <w:tcW w:w="3403" w:type="dxa"/>
          </w:tcPr>
          <w:p w14:paraId="73868B75" w14:textId="77777777" w:rsidR="009E433C" w:rsidRPr="00DE7153" w:rsidRDefault="009E433C" w:rsidP="00F71C62">
            <w:pPr>
              <w:spacing w:line="240" w:lineRule="exact"/>
              <w:jc w:val="both"/>
              <w:rPr>
                <w:rStyle w:val="Hipervnculo"/>
                <w:rFonts w:cs="Tahoma"/>
                <w:color w:val="auto"/>
                <w:shd w:val="clear" w:color="auto" w:fill="FFFFFF"/>
              </w:rPr>
            </w:pPr>
            <w:r w:rsidRPr="00DE7153">
              <w:rPr>
                <w:rStyle w:val="Hipervnculo"/>
                <w:rFonts w:cs="Tahoma"/>
                <w:color w:val="auto"/>
                <w:shd w:val="clear" w:color="auto" w:fill="FFFFFF"/>
              </w:rPr>
              <w:t>Ley 247-12 Orgánica de la Administración Pública, de fecha 9 de agosto de 2012</w:t>
            </w:r>
          </w:p>
        </w:tc>
        <w:tc>
          <w:tcPr>
            <w:tcW w:w="1242" w:type="dxa"/>
          </w:tcPr>
          <w:p w14:paraId="0BA102C4" w14:textId="77777777" w:rsidR="009E433C" w:rsidRPr="002F5D70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3AF3C509" w14:textId="01167C06" w:rsidR="009E433C" w:rsidRPr="00CF0B8E" w:rsidRDefault="00B50F1D" w:rsidP="00F71C62">
            <w:pPr>
              <w:jc w:val="both"/>
              <w:rPr>
                <w:rStyle w:val="Hipervnculo"/>
                <w:rFonts w:cstheme="minorHAnsi"/>
                <w:sz w:val="20"/>
                <w:szCs w:val="20"/>
              </w:rPr>
            </w:pPr>
            <w:hyperlink r:id="rId31" w:history="1">
              <w:r w:rsidR="002C6CE7" w:rsidRPr="00E6157D">
                <w:rPr>
                  <w:rStyle w:val="Hipervnculo"/>
                </w:rPr>
                <w:t>https://codopesca.gob.do/transparencia/index.php/marco-legal-de-transparencia/leyes</w:t>
              </w:r>
            </w:hyperlink>
            <w:r w:rsidR="002C6CE7">
              <w:t xml:space="preserve"> </w:t>
            </w:r>
          </w:p>
        </w:tc>
        <w:tc>
          <w:tcPr>
            <w:tcW w:w="1530" w:type="dxa"/>
          </w:tcPr>
          <w:p w14:paraId="34DACE13" w14:textId="77777777" w:rsidR="009E433C" w:rsidRPr="002F5D70" w:rsidRDefault="009E433C" w:rsidP="00F71C6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9 de agosto de 2012</w:t>
            </w:r>
          </w:p>
        </w:tc>
        <w:tc>
          <w:tcPr>
            <w:tcW w:w="1548" w:type="dxa"/>
          </w:tcPr>
          <w:p w14:paraId="492086A5" w14:textId="77777777" w:rsidR="009E433C" w:rsidRPr="002F5D70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586C59" w14:paraId="734D8E7A" w14:textId="77777777" w:rsidTr="00586C59">
        <w:tc>
          <w:tcPr>
            <w:tcW w:w="3403" w:type="dxa"/>
          </w:tcPr>
          <w:p w14:paraId="71629B1D" w14:textId="77777777" w:rsidR="009E433C" w:rsidRPr="00DE7153" w:rsidRDefault="009E433C" w:rsidP="00F71C62">
            <w:pPr>
              <w:spacing w:line="240" w:lineRule="exact"/>
              <w:jc w:val="both"/>
              <w:rPr>
                <w:rStyle w:val="Hipervnculo"/>
                <w:rFonts w:cs="Tahoma"/>
                <w:color w:val="auto"/>
                <w:shd w:val="clear" w:color="auto" w:fill="FFFFFF"/>
              </w:rPr>
            </w:pPr>
            <w:r w:rsidRPr="00DE7153">
              <w:rPr>
                <w:rStyle w:val="Hipervnculo"/>
                <w:rFonts w:cs="Tahoma"/>
                <w:color w:val="auto"/>
                <w:shd w:val="clear" w:color="auto" w:fill="FFFFFF"/>
              </w:rPr>
              <w:t>Ley 1-12 sobre la Estrategia Nacional de Desarrollo, de fecha 12 de enero de 2012</w:t>
            </w:r>
          </w:p>
        </w:tc>
        <w:tc>
          <w:tcPr>
            <w:tcW w:w="1242" w:type="dxa"/>
          </w:tcPr>
          <w:p w14:paraId="6EE591B5" w14:textId="77777777" w:rsidR="009E433C" w:rsidRPr="002F5D70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7813B56D" w14:textId="2C3C75F9" w:rsidR="009E433C" w:rsidRPr="00CF0B8E" w:rsidRDefault="00B50F1D" w:rsidP="00F71C62">
            <w:pPr>
              <w:jc w:val="both"/>
              <w:rPr>
                <w:rStyle w:val="Hipervnculo"/>
                <w:rFonts w:cstheme="minorHAnsi"/>
                <w:sz w:val="20"/>
                <w:szCs w:val="20"/>
              </w:rPr>
            </w:pPr>
            <w:hyperlink r:id="rId32" w:history="1">
              <w:r w:rsidR="00DE7153" w:rsidRPr="00E6157D">
                <w:rPr>
                  <w:rStyle w:val="Hipervnculo"/>
                </w:rPr>
                <w:t>https://codopesca.gob.do/transparencia/index.php/marco-legal-de-transparencia/leyes</w:t>
              </w:r>
            </w:hyperlink>
            <w:r w:rsidR="00DE7153">
              <w:t xml:space="preserve"> </w:t>
            </w:r>
          </w:p>
        </w:tc>
        <w:tc>
          <w:tcPr>
            <w:tcW w:w="1530" w:type="dxa"/>
          </w:tcPr>
          <w:p w14:paraId="27240D5C" w14:textId="77777777" w:rsidR="009E433C" w:rsidRPr="002F5D70" w:rsidRDefault="009E433C" w:rsidP="00F71C6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12 de enero de 2012</w:t>
            </w:r>
          </w:p>
        </w:tc>
        <w:tc>
          <w:tcPr>
            <w:tcW w:w="1548" w:type="dxa"/>
          </w:tcPr>
          <w:p w14:paraId="2D215884" w14:textId="77777777" w:rsidR="009E433C" w:rsidRPr="002F5D70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586C59" w14:paraId="7B4BC662" w14:textId="77777777" w:rsidTr="00586C59">
        <w:tc>
          <w:tcPr>
            <w:tcW w:w="3403" w:type="dxa"/>
          </w:tcPr>
          <w:p w14:paraId="015FC5F3" w14:textId="77777777" w:rsidR="009E433C" w:rsidRPr="00DE7153" w:rsidRDefault="009E433C" w:rsidP="00F71C62">
            <w:pPr>
              <w:spacing w:line="240" w:lineRule="exact"/>
              <w:jc w:val="both"/>
              <w:rPr>
                <w:rFonts w:cs="Tahoma"/>
                <w:shd w:val="clear" w:color="auto" w:fill="FFFFFF"/>
              </w:rPr>
            </w:pPr>
            <w:r w:rsidRPr="00DE7153">
              <w:rPr>
                <w:rStyle w:val="Hipervnculo"/>
                <w:rFonts w:cs="Tahoma"/>
                <w:color w:val="auto"/>
                <w:shd w:val="clear" w:color="auto" w:fill="FFFFFF"/>
              </w:rPr>
              <w:t>Ley 481-08 General de Archivos, de fecha 11 de diciembre de 2008</w:t>
            </w:r>
          </w:p>
        </w:tc>
        <w:tc>
          <w:tcPr>
            <w:tcW w:w="1242" w:type="dxa"/>
          </w:tcPr>
          <w:p w14:paraId="5239B6D8" w14:textId="77777777" w:rsidR="009E433C" w:rsidRPr="002D64C5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0B2865D3" w14:textId="6BFA9C1C" w:rsidR="009E433C" w:rsidRPr="00CF0B8E" w:rsidRDefault="00B50F1D" w:rsidP="00F71C6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3" w:history="1">
              <w:r w:rsidR="00DE7153" w:rsidRPr="00E6157D">
                <w:rPr>
                  <w:rStyle w:val="Hipervnculo"/>
                  <w:rFonts w:cstheme="minorHAnsi"/>
                  <w:sz w:val="20"/>
                  <w:szCs w:val="20"/>
                </w:rPr>
                <w:t>https://codopesca.gob.do/transparencia/index.php/marco-legal-de-transparencia/leyes</w:t>
              </w:r>
            </w:hyperlink>
            <w:r w:rsidR="00DE715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27D6F711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11 de diciembre de 2008</w:t>
            </w:r>
          </w:p>
        </w:tc>
        <w:tc>
          <w:tcPr>
            <w:tcW w:w="1548" w:type="dxa"/>
          </w:tcPr>
          <w:p w14:paraId="7CD10F7A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86C59" w14:paraId="3094E619" w14:textId="77777777" w:rsidTr="00586C59">
        <w:tc>
          <w:tcPr>
            <w:tcW w:w="3403" w:type="dxa"/>
          </w:tcPr>
          <w:p w14:paraId="2506A29A" w14:textId="77777777" w:rsidR="009E433C" w:rsidRPr="00DE7153" w:rsidRDefault="009E433C" w:rsidP="00F71C62">
            <w:pPr>
              <w:spacing w:line="240" w:lineRule="exact"/>
              <w:jc w:val="both"/>
            </w:pPr>
            <w:r w:rsidRPr="00DE7153">
              <w:rPr>
                <w:rStyle w:val="Hipervnculo"/>
                <w:rFonts w:cs="Tahoma"/>
                <w:color w:val="auto"/>
                <w:shd w:val="clear" w:color="auto" w:fill="FFFFFF"/>
              </w:rPr>
              <w:t>Ley 41-08 De función Pública, de fecha 4 de enero de 2008</w:t>
            </w:r>
          </w:p>
        </w:tc>
        <w:tc>
          <w:tcPr>
            <w:tcW w:w="1242" w:type="dxa"/>
          </w:tcPr>
          <w:p w14:paraId="0A98B14F" w14:textId="77777777" w:rsidR="009E433C" w:rsidRPr="002D64C5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1ED6E27E" w14:textId="1E395D1F" w:rsidR="009E433C" w:rsidRPr="00CF0B8E" w:rsidRDefault="00B50F1D" w:rsidP="00F71C62">
            <w:pPr>
              <w:rPr>
                <w:rFonts w:cstheme="minorHAnsi"/>
                <w:sz w:val="20"/>
                <w:szCs w:val="20"/>
              </w:rPr>
            </w:pPr>
            <w:hyperlink r:id="rId34" w:history="1">
              <w:r w:rsidR="00DE7153" w:rsidRPr="00E6157D">
                <w:rPr>
                  <w:rStyle w:val="Hipervnculo"/>
                  <w:rFonts w:cstheme="minorHAnsi"/>
                  <w:sz w:val="20"/>
                  <w:szCs w:val="20"/>
                </w:rPr>
                <w:t>https://codopesca.gob.do/transparencia/index.php/marco-legal-de-transparencia/leyes</w:t>
              </w:r>
            </w:hyperlink>
            <w:r w:rsidR="00DE715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34BBB77E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4 de enero de 2008</w:t>
            </w:r>
          </w:p>
        </w:tc>
        <w:tc>
          <w:tcPr>
            <w:tcW w:w="1548" w:type="dxa"/>
          </w:tcPr>
          <w:p w14:paraId="207B2DB3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86C59" w14:paraId="191F994F" w14:textId="77777777" w:rsidTr="00586C59">
        <w:tc>
          <w:tcPr>
            <w:tcW w:w="3403" w:type="dxa"/>
          </w:tcPr>
          <w:p w14:paraId="5B4C1E27" w14:textId="77777777" w:rsidR="009E433C" w:rsidRPr="00DE7153" w:rsidRDefault="009E433C" w:rsidP="00F71C62">
            <w:pPr>
              <w:spacing w:line="240" w:lineRule="exact"/>
              <w:jc w:val="both"/>
            </w:pPr>
            <w:r w:rsidRPr="00DE7153">
              <w:rPr>
                <w:rStyle w:val="Hipervnculo"/>
                <w:rFonts w:cs="Tahoma"/>
                <w:color w:val="auto"/>
                <w:shd w:val="clear" w:color="auto" w:fill="FFFFFF"/>
              </w:rPr>
              <w:t>Ley 13-07 sobre el Tribunal Superior Administrativo, de fecha 6 de febrero de 2007</w:t>
            </w:r>
          </w:p>
        </w:tc>
        <w:tc>
          <w:tcPr>
            <w:tcW w:w="1242" w:type="dxa"/>
          </w:tcPr>
          <w:p w14:paraId="122DAC8A" w14:textId="77777777" w:rsidR="009E433C" w:rsidRPr="002D64C5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7D40F2F6" w14:textId="2CC16C8B" w:rsidR="009E433C" w:rsidRPr="00CF0B8E" w:rsidRDefault="00B50F1D" w:rsidP="00F71C6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5" w:history="1">
              <w:r w:rsidR="00DE7153" w:rsidRPr="00E6157D">
                <w:rPr>
                  <w:rStyle w:val="Hipervnculo"/>
                </w:rPr>
                <w:t>https://codopesca.gob.do/transparencia/index.php/marco-legal-de-transparencia/leyes</w:t>
              </w:r>
            </w:hyperlink>
            <w:r w:rsidR="00DE7153">
              <w:t xml:space="preserve"> </w:t>
            </w:r>
          </w:p>
        </w:tc>
        <w:tc>
          <w:tcPr>
            <w:tcW w:w="1530" w:type="dxa"/>
          </w:tcPr>
          <w:p w14:paraId="3FB5B67C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6 de febrero de 2007</w:t>
            </w:r>
          </w:p>
        </w:tc>
        <w:tc>
          <w:tcPr>
            <w:tcW w:w="1548" w:type="dxa"/>
          </w:tcPr>
          <w:p w14:paraId="39269B46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86C59" w14:paraId="07D57A44" w14:textId="77777777" w:rsidTr="00586C59">
        <w:tc>
          <w:tcPr>
            <w:tcW w:w="3403" w:type="dxa"/>
          </w:tcPr>
          <w:p w14:paraId="6C492D1C" w14:textId="77777777" w:rsidR="009E433C" w:rsidRPr="00DE7153" w:rsidRDefault="009E433C" w:rsidP="00F71C62">
            <w:pPr>
              <w:spacing w:line="240" w:lineRule="exact"/>
              <w:jc w:val="both"/>
            </w:pPr>
            <w:r w:rsidRPr="00DE7153">
              <w:rPr>
                <w:rStyle w:val="Hipervnculo"/>
                <w:rFonts w:cs="Tahoma"/>
                <w:color w:val="auto"/>
                <w:shd w:val="clear" w:color="auto" w:fill="FFFFFF"/>
              </w:rPr>
              <w:t>Ley 10-07 que Instituye el Sistema Nacional de Control Interno y de la Contraloría General de la República, de fecha 5 de enero de 2007</w:t>
            </w:r>
          </w:p>
        </w:tc>
        <w:tc>
          <w:tcPr>
            <w:tcW w:w="1242" w:type="dxa"/>
          </w:tcPr>
          <w:p w14:paraId="4E547AF7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19FE2FDF" w14:textId="1F63B196" w:rsidR="009E433C" w:rsidRPr="00CF0B8E" w:rsidRDefault="00B50F1D" w:rsidP="00F71C6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6" w:history="1">
              <w:r w:rsidR="00DE7153" w:rsidRPr="00E6157D">
                <w:rPr>
                  <w:rStyle w:val="Hipervnculo"/>
                </w:rPr>
                <w:t>https://codopesca.gob.do/transparencia/index.php/marco-legal-de-transparencia/leyes</w:t>
              </w:r>
            </w:hyperlink>
            <w:r w:rsidR="00DE7153">
              <w:t xml:space="preserve"> </w:t>
            </w:r>
          </w:p>
        </w:tc>
        <w:tc>
          <w:tcPr>
            <w:tcW w:w="1530" w:type="dxa"/>
          </w:tcPr>
          <w:p w14:paraId="477F4532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5 de enero de 2007</w:t>
            </w:r>
          </w:p>
        </w:tc>
        <w:tc>
          <w:tcPr>
            <w:tcW w:w="1548" w:type="dxa"/>
          </w:tcPr>
          <w:p w14:paraId="788E5811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86C59" w14:paraId="15AF70DF" w14:textId="77777777" w:rsidTr="00586C59">
        <w:tc>
          <w:tcPr>
            <w:tcW w:w="3403" w:type="dxa"/>
          </w:tcPr>
          <w:p w14:paraId="23C0405F" w14:textId="77777777" w:rsidR="009E433C" w:rsidRPr="00DE7153" w:rsidRDefault="009E433C" w:rsidP="00F71C62">
            <w:pPr>
              <w:spacing w:line="240" w:lineRule="exact"/>
              <w:jc w:val="both"/>
            </w:pPr>
            <w:r w:rsidRPr="00DE7153">
              <w:rPr>
                <w:rStyle w:val="Hipervnculo"/>
                <w:rFonts w:cs="Tahoma"/>
                <w:color w:val="auto"/>
                <w:shd w:val="clear" w:color="auto" w:fill="FFFFFF"/>
              </w:rPr>
              <w:t>Ley 5-07 que crea el Sistema Integrado de Administración Financiera del Estado, de fecha 4 de enero de 2007</w:t>
            </w:r>
          </w:p>
        </w:tc>
        <w:tc>
          <w:tcPr>
            <w:tcW w:w="1242" w:type="dxa"/>
          </w:tcPr>
          <w:p w14:paraId="217242CC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7794E1F" w14:textId="7D67C17E" w:rsidR="009E433C" w:rsidRPr="00CF0B8E" w:rsidRDefault="00B50F1D" w:rsidP="00F71C6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7" w:history="1">
              <w:r w:rsidR="00DE7153" w:rsidRPr="00E6157D">
                <w:rPr>
                  <w:rStyle w:val="Hipervnculo"/>
                </w:rPr>
                <w:t>https://codopesca.gob.do/transparencia/index.php/marco-legal-de-transparencia/leyes</w:t>
              </w:r>
            </w:hyperlink>
            <w:r w:rsidR="00DE7153">
              <w:t xml:space="preserve"> </w:t>
            </w:r>
          </w:p>
        </w:tc>
        <w:tc>
          <w:tcPr>
            <w:tcW w:w="1530" w:type="dxa"/>
          </w:tcPr>
          <w:p w14:paraId="43B6D613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4</w:t>
            </w:r>
            <w:r w:rsidRPr="007A0D0E">
              <w:rPr>
                <w:b/>
                <w:bCs/>
              </w:rPr>
              <w:t xml:space="preserve"> de enero de 2007</w:t>
            </w:r>
          </w:p>
        </w:tc>
        <w:tc>
          <w:tcPr>
            <w:tcW w:w="1548" w:type="dxa"/>
          </w:tcPr>
          <w:p w14:paraId="583F766F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86C59" w14:paraId="2EDFAEE9" w14:textId="77777777" w:rsidTr="00586C59">
        <w:tc>
          <w:tcPr>
            <w:tcW w:w="3403" w:type="dxa"/>
          </w:tcPr>
          <w:p w14:paraId="0689C7BF" w14:textId="77777777" w:rsidR="009E433C" w:rsidRPr="00DE7153" w:rsidRDefault="009E433C" w:rsidP="00F71C62">
            <w:pPr>
              <w:spacing w:line="240" w:lineRule="exact"/>
              <w:jc w:val="both"/>
            </w:pPr>
            <w:r w:rsidRPr="00DE7153">
              <w:rPr>
                <w:rStyle w:val="Hipervnculo"/>
                <w:rFonts w:cs="Tahoma"/>
                <w:color w:val="auto"/>
                <w:shd w:val="clear" w:color="auto" w:fill="FFFFFF"/>
              </w:rPr>
              <w:t>Ley 498-06 de Planificación e Inversión Pública, de fecha 19 de diciembre de 2006</w:t>
            </w:r>
          </w:p>
        </w:tc>
        <w:tc>
          <w:tcPr>
            <w:tcW w:w="1242" w:type="dxa"/>
          </w:tcPr>
          <w:p w14:paraId="6EC0AEB8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70FBBBDB" w14:textId="0EA32948" w:rsidR="009E433C" w:rsidRPr="00CF0B8E" w:rsidRDefault="00B50F1D" w:rsidP="00F71C6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8" w:history="1">
              <w:r w:rsidR="00DE7153" w:rsidRPr="00E6157D">
                <w:rPr>
                  <w:rStyle w:val="Hipervnculo"/>
                </w:rPr>
                <w:t>https://codopesca.gob.do/transparencia/index.php/marco-legal-de-transparencia/leyes</w:t>
              </w:r>
            </w:hyperlink>
            <w:r w:rsidR="00DE7153">
              <w:t xml:space="preserve"> </w:t>
            </w:r>
          </w:p>
        </w:tc>
        <w:tc>
          <w:tcPr>
            <w:tcW w:w="1530" w:type="dxa"/>
          </w:tcPr>
          <w:p w14:paraId="0462B9DF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554A96">
              <w:rPr>
                <w:b/>
                <w:bCs/>
              </w:rPr>
              <w:t>19 de diciembre</w:t>
            </w:r>
            <w:r>
              <w:rPr>
                <w:b/>
                <w:bCs/>
              </w:rPr>
              <w:t xml:space="preserve"> de</w:t>
            </w:r>
            <w:r w:rsidRPr="00554A96">
              <w:rPr>
                <w:b/>
                <w:bCs/>
              </w:rPr>
              <w:t xml:space="preserve"> 2006</w:t>
            </w:r>
          </w:p>
        </w:tc>
        <w:tc>
          <w:tcPr>
            <w:tcW w:w="1548" w:type="dxa"/>
          </w:tcPr>
          <w:p w14:paraId="5A81567C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86C59" w14:paraId="2D485E67" w14:textId="77777777" w:rsidTr="00586C59">
        <w:tc>
          <w:tcPr>
            <w:tcW w:w="3403" w:type="dxa"/>
          </w:tcPr>
          <w:p w14:paraId="5645EEA5" w14:textId="77777777" w:rsidR="009E433C" w:rsidRPr="00DE7153" w:rsidRDefault="009E433C" w:rsidP="00F71C62">
            <w:pPr>
              <w:spacing w:line="240" w:lineRule="exact"/>
              <w:jc w:val="both"/>
              <w:rPr>
                <w:rStyle w:val="Hipervnculo"/>
                <w:rFonts w:cs="Tahoma"/>
                <w:color w:val="auto"/>
                <w:shd w:val="clear" w:color="auto" w:fill="FFFFFF"/>
              </w:rPr>
            </w:pPr>
            <w:r w:rsidRPr="00DE7153">
              <w:rPr>
                <w:rStyle w:val="Hipervnculo"/>
                <w:rFonts w:cs="Tahoma"/>
                <w:color w:val="auto"/>
                <w:shd w:val="clear" w:color="auto" w:fill="FFFFFF"/>
              </w:rPr>
              <w:t>Ley 423-06 Orgánica de Presupuesto para el Sector Público, de fecha 17 de noviembre de 2006</w:t>
            </w:r>
          </w:p>
        </w:tc>
        <w:tc>
          <w:tcPr>
            <w:tcW w:w="1242" w:type="dxa"/>
          </w:tcPr>
          <w:p w14:paraId="53E10D27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7BC26981" w14:textId="71EAC081" w:rsidR="009E433C" w:rsidRPr="00CF0B8E" w:rsidRDefault="00B50F1D" w:rsidP="00F71C6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9" w:history="1">
              <w:r w:rsidR="00DE7153" w:rsidRPr="00E6157D">
                <w:rPr>
                  <w:rStyle w:val="Hipervnculo"/>
                </w:rPr>
                <w:t>https://codopesca.gob.do/transparencia/index.php/marco-legal-de-transparencia/leyes</w:t>
              </w:r>
            </w:hyperlink>
            <w:r w:rsidR="00DE7153">
              <w:t xml:space="preserve"> </w:t>
            </w:r>
          </w:p>
        </w:tc>
        <w:tc>
          <w:tcPr>
            <w:tcW w:w="1530" w:type="dxa"/>
          </w:tcPr>
          <w:p w14:paraId="6C567FFC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506BF0">
              <w:rPr>
                <w:b/>
                <w:bCs/>
              </w:rPr>
              <w:t>17 de noviembre de 2006</w:t>
            </w:r>
          </w:p>
        </w:tc>
        <w:tc>
          <w:tcPr>
            <w:tcW w:w="1548" w:type="dxa"/>
          </w:tcPr>
          <w:p w14:paraId="4D78C5C8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86C59" w14:paraId="1C33E526" w14:textId="77777777" w:rsidTr="00586C59">
        <w:tc>
          <w:tcPr>
            <w:tcW w:w="3403" w:type="dxa"/>
          </w:tcPr>
          <w:p w14:paraId="4C5A599A" w14:textId="77777777" w:rsidR="009E433C" w:rsidRPr="00DE7153" w:rsidRDefault="009E433C" w:rsidP="00F71C62">
            <w:pPr>
              <w:spacing w:line="240" w:lineRule="exact"/>
              <w:jc w:val="both"/>
              <w:rPr>
                <w:u w:val="single"/>
              </w:rPr>
            </w:pPr>
            <w:r w:rsidRPr="00DE7153">
              <w:rPr>
                <w:rStyle w:val="Hipervnculo"/>
                <w:rFonts w:cs="Tahoma"/>
                <w:color w:val="auto"/>
                <w:shd w:val="clear" w:color="auto" w:fill="FFFFFF"/>
              </w:rPr>
              <w:t>Ley 340-06 sobre Compras y Contrataciones, de fecha 18 de agosto de 2006 y su modificación mediante la Ley 449-06 de fecha 6 de diciembre de 2006</w:t>
            </w:r>
          </w:p>
        </w:tc>
        <w:tc>
          <w:tcPr>
            <w:tcW w:w="1242" w:type="dxa"/>
          </w:tcPr>
          <w:p w14:paraId="412C4E06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5BBA174B" w14:textId="79C04F8B" w:rsidR="009E433C" w:rsidRPr="00CF0B8E" w:rsidRDefault="00B50F1D" w:rsidP="00F71C6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0" w:history="1">
              <w:r w:rsidR="00DE7153" w:rsidRPr="00E6157D">
                <w:rPr>
                  <w:rStyle w:val="Hipervnculo"/>
                </w:rPr>
                <w:t>https://codopesca.gob.do/transparencia/index.php/marco-legal-de-transparencia/leyes</w:t>
              </w:r>
            </w:hyperlink>
            <w:r w:rsidR="00DE7153">
              <w:t xml:space="preserve"> </w:t>
            </w:r>
          </w:p>
        </w:tc>
        <w:tc>
          <w:tcPr>
            <w:tcW w:w="1530" w:type="dxa"/>
          </w:tcPr>
          <w:p w14:paraId="0D1C6D4B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7214AB">
              <w:rPr>
                <w:b/>
                <w:bCs/>
              </w:rPr>
              <w:t>18 de agosto de 2006</w:t>
            </w:r>
          </w:p>
        </w:tc>
        <w:tc>
          <w:tcPr>
            <w:tcW w:w="1548" w:type="dxa"/>
          </w:tcPr>
          <w:p w14:paraId="16998FF2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86C59" w14:paraId="462D54DA" w14:textId="77777777" w:rsidTr="00586C59">
        <w:trPr>
          <w:trHeight w:val="620"/>
        </w:trPr>
        <w:tc>
          <w:tcPr>
            <w:tcW w:w="3403" w:type="dxa"/>
          </w:tcPr>
          <w:p w14:paraId="0DEA990E" w14:textId="77777777" w:rsidR="009E433C" w:rsidRPr="00DE7153" w:rsidRDefault="009E433C" w:rsidP="00F71C62">
            <w:pPr>
              <w:spacing w:line="240" w:lineRule="exact"/>
              <w:jc w:val="both"/>
              <w:rPr>
                <w:rStyle w:val="Hipervnculo"/>
                <w:rFonts w:cs="Tahoma"/>
                <w:color w:val="auto"/>
                <w:shd w:val="clear" w:color="auto" w:fill="FFFFFF"/>
              </w:rPr>
            </w:pPr>
            <w:r w:rsidRPr="00DE7153">
              <w:rPr>
                <w:rStyle w:val="Hipervnculo"/>
                <w:rFonts w:cs="Tahoma"/>
                <w:color w:val="auto"/>
                <w:shd w:val="clear" w:color="auto" w:fill="FFFFFF"/>
              </w:rPr>
              <w:t>Ley 6-06 Sobre Crédito Público, de fecha 3 de diciembre de 2006</w:t>
            </w:r>
          </w:p>
        </w:tc>
        <w:tc>
          <w:tcPr>
            <w:tcW w:w="1242" w:type="dxa"/>
          </w:tcPr>
          <w:p w14:paraId="7BFE750A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6BDD015B" w14:textId="03448F3A" w:rsidR="009E433C" w:rsidRPr="00CF0B8E" w:rsidRDefault="00B50F1D" w:rsidP="00F71C62">
            <w:pPr>
              <w:rPr>
                <w:rFonts w:cstheme="minorHAnsi"/>
                <w:sz w:val="20"/>
                <w:szCs w:val="20"/>
              </w:rPr>
            </w:pPr>
            <w:hyperlink r:id="rId41" w:history="1">
              <w:r w:rsidR="00DE7153" w:rsidRPr="00E6157D">
                <w:rPr>
                  <w:rStyle w:val="Hipervnculo"/>
                </w:rPr>
                <w:t>https://codopesca.gob.do/transparencia/index.php/marco-legal-de-transparencia/leyes</w:t>
              </w:r>
            </w:hyperlink>
            <w:r w:rsidR="00DE7153">
              <w:t xml:space="preserve"> </w:t>
            </w:r>
          </w:p>
        </w:tc>
        <w:tc>
          <w:tcPr>
            <w:tcW w:w="1530" w:type="dxa"/>
          </w:tcPr>
          <w:p w14:paraId="188A02A9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5317B0">
              <w:rPr>
                <w:b/>
                <w:bCs/>
              </w:rPr>
              <w:t>3 de diciembre de 2006</w:t>
            </w:r>
          </w:p>
        </w:tc>
        <w:tc>
          <w:tcPr>
            <w:tcW w:w="1548" w:type="dxa"/>
          </w:tcPr>
          <w:p w14:paraId="0194D7F4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86C59" w14:paraId="4E259478" w14:textId="77777777" w:rsidTr="00586C59">
        <w:tc>
          <w:tcPr>
            <w:tcW w:w="3403" w:type="dxa"/>
          </w:tcPr>
          <w:p w14:paraId="541D054A" w14:textId="77777777" w:rsidR="009E433C" w:rsidRPr="00DE7153" w:rsidRDefault="009E433C" w:rsidP="00F71C62">
            <w:pPr>
              <w:jc w:val="both"/>
              <w:rPr>
                <w:u w:val="single"/>
              </w:rPr>
            </w:pPr>
            <w:r w:rsidRPr="00DE7153">
              <w:rPr>
                <w:rStyle w:val="Hipervnculo"/>
                <w:rFonts w:cs="Tahoma"/>
                <w:color w:val="auto"/>
                <w:shd w:val="clear" w:color="auto" w:fill="FFFFFF"/>
              </w:rPr>
              <w:t>Ley 567-05 Que regula la Tesorería Nacional, de fecha 13 de diciembre de 2005</w:t>
            </w:r>
          </w:p>
        </w:tc>
        <w:tc>
          <w:tcPr>
            <w:tcW w:w="1242" w:type="dxa"/>
          </w:tcPr>
          <w:p w14:paraId="7860C1DE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2FA679F" w14:textId="41185B0F" w:rsidR="009E433C" w:rsidRPr="00CF0B8E" w:rsidRDefault="00B50F1D" w:rsidP="00F71C6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2" w:history="1">
              <w:r w:rsidR="00DE7153" w:rsidRPr="00E6157D">
                <w:rPr>
                  <w:rStyle w:val="Hipervnculo"/>
                </w:rPr>
                <w:t>https://codopesca.gob.do/transparencia/index.php/marco-legal-de-transparencia/leyes</w:t>
              </w:r>
            </w:hyperlink>
            <w:r w:rsidR="00DE7153">
              <w:t xml:space="preserve"> </w:t>
            </w:r>
          </w:p>
        </w:tc>
        <w:tc>
          <w:tcPr>
            <w:tcW w:w="1530" w:type="dxa"/>
          </w:tcPr>
          <w:p w14:paraId="4B660FE9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F15A7E">
              <w:rPr>
                <w:b/>
                <w:bCs/>
              </w:rPr>
              <w:t>13 de diciembre de 2005</w:t>
            </w:r>
          </w:p>
        </w:tc>
        <w:tc>
          <w:tcPr>
            <w:tcW w:w="1548" w:type="dxa"/>
          </w:tcPr>
          <w:p w14:paraId="257D2C9F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86C59" w14:paraId="27740CBB" w14:textId="77777777" w:rsidTr="00586C59">
        <w:tc>
          <w:tcPr>
            <w:tcW w:w="3403" w:type="dxa"/>
          </w:tcPr>
          <w:p w14:paraId="12BDAF17" w14:textId="77777777" w:rsidR="009E433C" w:rsidRPr="00DE7153" w:rsidRDefault="00B50F1D" w:rsidP="00F71C62">
            <w:pPr>
              <w:jc w:val="both"/>
              <w:rPr>
                <w:u w:val="single"/>
              </w:rPr>
            </w:pPr>
            <w:hyperlink r:id="rId43" w:tooltip="Ley20004.pdf (412058b)" w:history="1">
              <w:r w:rsidR="009E433C" w:rsidRPr="00DE7153">
                <w:rPr>
                  <w:rStyle w:val="Hipervnculo"/>
                  <w:rFonts w:cs="Tahoma"/>
                  <w:color w:val="auto"/>
                  <w:shd w:val="clear" w:color="auto" w:fill="FFFFFF"/>
                </w:rPr>
                <w:t xml:space="preserve">Ley 200-04 sobre Libre Acceso a la Información Pública y reglamentación complementaria, de fecha 28 de julio de 2004 </w:t>
              </w:r>
            </w:hyperlink>
          </w:p>
        </w:tc>
        <w:tc>
          <w:tcPr>
            <w:tcW w:w="1242" w:type="dxa"/>
          </w:tcPr>
          <w:p w14:paraId="11F2C3A0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947826E" w14:textId="36CE0CD3" w:rsidR="009E433C" w:rsidRPr="00CF0B8E" w:rsidRDefault="00B50F1D" w:rsidP="00F71C62">
            <w:pPr>
              <w:rPr>
                <w:rFonts w:cstheme="minorHAnsi"/>
                <w:sz w:val="20"/>
                <w:szCs w:val="20"/>
              </w:rPr>
            </w:pPr>
            <w:hyperlink r:id="rId44" w:history="1">
              <w:r w:rsidR="00DE7153" w:rsidRPr="00E6157D">
                <w:rPr>
                  <w:rStyle w:val="Hipervnculo"/>
                </w:rPr>
                <w:t>https://codopesca.gob.do/transparencia/index.php/marco-legal-de-transparencia/leyes</w:t>
              </w:r>
            </w:hyperlink>
            <w:r w:rsidR="00DE7153">
              <w:t xml:space="preserve"> </w:t>
            </w:r>
          </w:p>
        </w:tc>
        <w:tc>
          <w:tcPr>
            <w:tcW w:w="1530" w:type="dxa"/>
          </w:tcPr>
          <w:p w14:paraId="37637D5E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465FA9">
              <w:rPr>
                <w:b/>
                <w:bCs/>
              </w:rPr>
              <w:t>28 de julio de 2004</w:t>
            </w:r>
          </w:p>
        </w:tc>
        <w:tc>
          <w:tcPr>
            <w:tcW w:w="1548" w:type="dxa"/>
          </w:tcPr>
          <w:p w14:paraId="7ECD5CF5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86C59" w14:paraId="75639CFD" w14:textId="77777777" w:rsidTr="00586C59">
        <w:tc>
          <w:tcPr>
            <w:tcW w:w="3403" w:type="dxa"/>
          </w:tcPr>
          <w:p w14:paraId="2A1920CD" w14:textId="77777777" w:rsidR="009E433C" w:rsidRPr="00DE7153" w:rsidRDefault="009E433C" w:rsidP="00F71C62">
            <w:pPr>
              <w:jc w:val="both"/>
              <w:rPr>
                <w:u w:val="single"/>
              </w:rPr>
            </w:pPr>
            <w:r w:rsidRPr="00DE7153">
              <w:rPr>
                <w:u w:val="single"/>
              </w:rPr>
              <w:t>Ley 10-04 Que crea la Cámara de Cuentas de la República Dominicana, de fecha 20 de enero de 2004</w:t>
            </w:r>
          </w:p>
        </w:tc>
        <w:tc>
          <w:tcPr>
            <w:tcW w:w="1242" w:type="dxa"/>
          </w:tcPr>
          <w:p w14:paraId="210C1B29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687AC0B2" w14:textId="6F0D6A50" w:rsidR="009E433C" w:rsidRPr="00CF0B8E" w:rsidRDefault="00B50F1D" w:rsidP="00F71C62">
            <w:pPr>
              <w:rPr>
                <w:rFonts w:cstheme="minorHAnsi"/>
                <w:sz w:val="20"/>
                <w:szCs w:val="20"/>
              </w:rPr>
            </w:pPr>
            <w:hyperlink r:id="rId45" w:history="1">
              <w:r w:rsidR="00DE7153" w:rsidRPr="00E6157D">
                <w:rPr>
                  <w:rStyle w:val="Hipervnculo"/>
                </w:rPr>
                <w:t>https://codopesca.gob.do/transparencia/index.php/marco-legal-de-transparencia/leyes</w:t>
              </w:r>
            </w:hyperlink>
            <w:r w:rsidR="00DE7153">
              <w:t xml:space="preserve"> </w:t>
            </w:r>
          </w:p>
        </w:tc>
        <w:tc>
          <w:tcPr>
            <w:tcW w:w="1530" w:type="dxa"/>
          </w:tcPr>
          <w:p w14:paraId="483F4D79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465FA9">
              <w:rPr>
                <w:b/>
                <w:bCs/>
              </w:rPr>
              <w:t>20 de enero de 2004</w:t>
            </w:r>
          </w:p>
        </w:tc>
        <w:tc>
          <w:tcPr>
            <w:tcW w:w="1548" w:type="dxa"/>
          </w:tcPr>
          <w:p w14:paraId="3F8BE882" w14:textId="77777777" w:rsidR="009E433C" w:rsidRPr="002D64C5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86C59" w:rsidRPr="008B2870" w14:paraId="438C461F" w14:textId="77777777" w:rsidTr="00586C59">
        <w:tc>
          <w:tcPr>
            <w:tcW w:w="3403" w:type="dxa"/>
          </w:tcPr>
          <w:p w14:paraId="098A86FB" w14:textId="77777777" w:rsidR="009E433C" w:rsidRPr="00DE7153" w:rsidRDefault="009E433C" w:rsidP="00F71C62">
            <w:pPr>
              <w:jc w:val="both"/>
              <w:rPr>
                <w:u w:val="single"/>
              </w:rPr>
            </w:pPr>
            <w:r w:rsidRPr="00DE7153">
              <w:rPr>
                <w:rStyle w:val="Hipervnculo"/>
                <w:rFonts w:cs="Tahoma"/>
                <w:color w:val="auto"/>
                <w:shd w:val="clear" w:color="auto" w:fill="FFFFFF"/>
              </w:rPr>
              <w:t>Ley 126-01 que crea la Dirección General de Contabilidad Gubernamental, de fecha 27 de julio de 2001</w:t>
            </w:r>
          </w:p>
        </w:tc>
        <w:tc>
          <w:tcPr>
            <w:tcW w:w="1242" w:type="dxa"/>
          </w:tcPr>
          <w:p w14:paraId="22690268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18E249A" w14:textId="60A42CF4" w:rsidR="009E433C" w:rsidRPr="00CF0B8E" w:rsidRDefault="00B50F1D" w:rsidP="00F71C62">
            <w:pPr>
              <w:rPr>
                <w:rFonts w:cstheme="minorHAnsi"/>
                <w:sz w:val="20"/>
                <w:szCs w:val="20"/>
              </w:rPr>
            </w:pPr>
            <w:hyperlink r:id="rId46" w:history="1">
              <w:r w:rsidR="00DE7153" w:rsidRPr="00E6157D">
                <w:rPr>
                  <w:rStyle w:val="Hipervnculo"/>
                </w:rPr>
                <w:t>https://codopesca.gob.do/transparencia/index.php/marco-legal-de-transparencia/leyes</w:t>
              </w:r>
            </w:hyperlink>
            <w:r w:rsidR="00DE7153">
              <w:t xml:space="preserve"> </w:t>
            </w:r>
          </w:p>
        </w:tc>
        <w:tc>
          <w:tcPr>
            <w:tcW w:w="1530" w:type="dxa"/>
          </w:tcPr>
          <w:p w14:paraId="351EF319" w14:textId="77777777" w:rsidR="009E433C" w:rsidRPr="008B2870" w:rsidRDefault="009E433C" w:rsidP="00F71C62">
            <w:pPr>
              <w:jc w:val="center"/>
              <w:rPr>
                <w:sz w:val="18"/>
                <w:szCs w:val="18"/>
              </w:rPr>
            </w:pPr>
            <w:r w:rsidRPr="00520A25">
              <w:rPr>
                <w:b/>
                <w:bCs/>
              </w:rPr>
              <w:t>27 de julio de 2001</w:t>
            </w:r>
          </w:p>
        </w:tc>
        <w:tc>
          <w:tcPr>
            <w:tcW w:w="1548" w:type="dxa"/>
          </w:tcPr>
          <w:p w14:paraId="7F60E709" w14:textId="77777777" w:rsidR="009E433C" w:rsidRPr="008B2870" w:rsidRDefault="009E433C" w:rsidP="00F71C62">
            <w:pPr>
              <w:jc w:val="center"/>
              <w:rPr>
                <w:sz w:val="18"/>
                <w:szCs w:val="18"/>
              </w:rPr>
            </w:pPr>
            <w:r w:rsidRPr="008B2870">
              <w:rPr>
                <w:b/>
                <w:sz w:val="18"/>
                <w:szCs w:val="18"/>
              </w:rPr>
              <w:t>Si</w:t>
            </w:r>
          </w:p>
        </w:tc>
      </w:tr>
    </w:tbl>
    <w:p w14:paraId="776AE4DB" w14:textId="77777777" w:rsidR="009E433C" w:rsidRDefault="009E433C" w:rsidP="009E433C">
      <w:pPr>
        <w:spacing w:after="0" w:line="240" w:lineRule="auto"/>
      </w:pP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960"/>
        <w:gridCol w:w="1231"/>
        <w:gridCol w:w="6861"/>
        <w:gridCol w:w="1467"/>
        <w:gridCol w:w="1515"/>
      </w:tblGrid>
      <w:tr w:rsidR="00771328" w14:paraId="39839EBE" w14:textId="77777777" w:rsidTr="009B7F72">
        <w:tc>
          <w:tcPr>
            <w:tcW w:w="2960" w:type="dxa"/>
            <w:shd w:val="clear" w:color="auto" w:fill="44546A" w:themeFill="text2"/>
          </w:tcPr>
          <w:p w14:paraId="5ADA9E57" w14:textId="77777777" w:rsidR="009E433C" w:rsidRPr="005F50E5" w:rsidRDefault="009E433C" w:rsidP="00F71C62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DECRETOS</w:t>
            </w:r>
          </w:p>
        </w:tc>
        <w:tc>
          <w:tcPr>
            <w:tcW w:w="1231" w:type="dxa"/>
            <w:shd w:val="clear" w:color="auto" w:fill="44546A" w:themeFill="text2"/>
          </w:tcPr>
          <w:p w14:paraId="0FF96851" w14:textId="77777777" w:rsidR="009E433C" w:rsidRPr="005F50E5" w:rsidRDefault="009E433C" w:rsidP="00F71C62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861" w:type="dxa"/>
            <w:shd w:val="clear" w:color="auto" w:fill="44546A" w:themeFill="text2"/>
          </w:tcPr>
          <w:p w14:paraId="6E23B6CD" w14:textId="77777777" w:rsidR="009E433C" w:rsidRPr="005F50E5" w:rsidRDefault="009E433C" w:rsidP="00F71C62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467" w:type="dxa"/>
            <w:shd w:val="clear" w:color="auto" w:fill="44546A" w:themeFill="text2"/>
          </w:tcPr>
          <w:p w14:paraId="6B28CC55" w14:textId="77777777" w:rsidR="009E433C" w:rsidRPr="005F50E5" w:rsidRDefault="009E433C" w:rsidP="00F71C62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15" w:type="dxa"/>
            <w:shd w:val="clear" w:color="auto" w:fill="44546A" w:themeFill="text2"/>
          </w:tcPr>
          <w:p w14:paraId="1733CE72" w14:textId="77777777" w:rsidR="009E433C" w:rsidRPr="005F50E5" w:rsidRDefault="009E433C" w:rsidP="00F71C62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771328" w14:paraId="01114C35" w14:textId="77777777" w:rsidTr="009B7F72">
        <w:trPr>
          <w:trHeight w:val="1115"/>
        </w:trPr>
        <w:tc>
          <w:tcPr>
            <w:tcW w:w="2960" w:type="dxa"/>
          </w:tcPr>
          <w:p w14:paraId="096DA2C3" w14:textId="77777777" w:rsidR="009E433C" w:rsidRPr="00DE7153" w:rsidRDefault="009E433C" w:rsidP="00F71C62">
            <w:pPr>
              <w:spacing w:line="240" w:lineRule="exact"/>
              <w:jc w:val="both"/>
              <w:rPr>
                <w:u w:val="single"/>
              </w:rPr>
            </w:pPr>
            <w:r w:rsidRPr="00DE7153">
              <w:rPr>
                <w:rStyle w:val="Hipervnculo"/>
                <w:color w:val="auto"/>
              </w:rPr>
              <w:t xml:space="preserve">Decreto 713-21 para fomentar los principios de Gobierno Abierto y la creación del Foro </w:t>
            </w:r>
            <w:proofErr w:type="spellStart"/>
            <w:r w:rsidRPr="00DE7153">
              <w:rPr>
                <w:rStyle w:val="Hipervnculo"/>
                <w:color w:val="auto"/>
              </w:rPr>
              <w:t>Multiactor</w:t>
            </w:r>
            <w:proofErr w:type="spellEnd"/>
            <w:r w:rsidRPr="00DE7153">
              <w:rPr>
                <w:rStyle w:val="Hipervnculo"/>
                <w:color w:val="auto"/>
              </w:rPr>
              <w:t xml:space="preserve"> para un Gobierno Abierto, de fecha 4 de noviembre de 2021</w:t>
            </w:r>
          </w:p>
        </w:tc>
        <w:tc>
          <w:tcPr>
            <w:tcW w:w="1231" w:type="dxa"/>
          </w:tcPr>
          <w:p w14:paraId="4E09CE1C" w14:textId="77777777" w:rsidR="009E433C" w:rsidRPr="002D64C5" w:rsidRDefault="009E433C" w:rsidP="00F71C62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861" w:type="dxa"/>
            <w:vAlign w:val="center"/>
          </w:tcPr>
          <w:p w14:paraId="6934D5A5" w14:textId="528E41BB" w:rsidR="009E433C" w:rsidRPr="001C4957" w:rsidRDefault="00B50F1D" w:rsidP="00F71C62">
            <w:pPr>
              <w:jc w:val="both"/>
              <w:rPr>
                <w:sz w:val="20"/>
                <w:szCs w:val="20"/>
              </w:rPr>
            </w:pPr>
            <w:hyperlink r:id="rId47" w:history="1">
              <w:r w:rsidR="00DE7153" w:rsidRPr="00E6157D">
                <w:rPr>
                  <w:rStyle w:val="Hipervnculo"/>
                </w:rPr>
                <w:t>https://codopesca.gob.do/transparencia/index.php/marco-legal-de-transparencia/decretos</w:t>
              </w:r>
            </w:hyperlink>
            <w:r w:rsidR="00DE7153">
              <w:t xml:space="preserve"> </w:t>
            </w:r>
          </w:p>
        </w:tc>
        <w:tc>
          <w:tcPr>
            <w:tcW w:w="1467" w:type="dxa"/>
          </w:tcPr>
          <w:p w14:paraId="2AF5141A" w14:textId="77777777" w:rsidR="009E433C" w:rsidRPr="00267A35" w:rsidRDefault="009E433C" w:rsidP="00F71C62">
            <w:pPr>
              <w:jc w:val="center"/>
              <w:rPr>
                <w:rFonts w:cstheme="minorHAnsi"/>
                <w:b/>
                <w:bCs/>
                <w:color w:val="000000"/>
                <w:shd w:val="clear" w:color="auto" w:fill="FFFFFF"/>
              </w:rPr>
            </w:pPr>
            <w:r>
              <w:rPr>
                <w:b/>
                <w:bCs/>
              </w:rPr>
              <w:t>4 de noviembre, 2021</w:t>
            </w:r>
          </w:p>
        </w:tc>
        <w:tc>
          <w:tcPr>
            <w:tcW w:w="1515" w:type="dxa"/>
          </w:tcPr>
          <w:p w14:paraId="1710F846" w14:textId="77777777" w:rsidR="009E433C" w:rsidRPr="002D64C5" w:rsidRDefault="009E433C" w:rsidP="00F71C62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771328" w14:paraId="70CADC9A" w14:textId="77777777" w:rsidTr="009B7F72">
        <w:trPr>
          <w:trHeight w:val="1115"/>
        </w:trPr>
        <w:tc>
          <w:tcPr>
            <w:tcW w:w="2960" w:type="dxa"/>
          </w:tcPr>
          <w:p w14:paraId="3DA278C7" w14:textId="5017C86A" w:rsidR="00771328" w:rsidRPr="00DE7153" w:rsidRDefault="00771328" w:rsidP="00F71C62">
            <w:pPr>
              <w:spacing w:line="240" w:lineRule="exact"/>
              <w:jc w:val="both"/>
              <w:rPr>
                <w:rStyle w:val="Hipervnculo"/>
                <w:color w:val="auto"/>
              </w:rPr>
            </w:pPr>
            <w:r w:rsidRPr="00DE7153">
              <w:rPr>
                <w:rStyle w:val="Hipervnculo"/>
                <w:color w:val="auto"/>
              </w:rPr>
              <w:t xml:space="preserve">Decreto 149-98 Crea Comisiones de </w:t>
            </w:r>
            <w:r w:rsidR="00DE7153" w:rsidRPr="00DE7153">
              <w:rPr>
                <w:rStyle w:val="Hipervnculo"/>
                <w:color w:val="auto"/>
              </w:rPr>
              <w:t>Ética</w:t>
            </w:r>
          </w:p>
        </w:tc>
        <w:tc>
          <w:tcPr>
            <w:tcW w:w="1231" w:type="dxa"/>
          </w:tcPr>
          <w:p w14:paraId="1D003214" w14:textId="5E0CBB74" w:rsidR="00771328" w:rsidRDefault="00771328" w:rsidP="00F71C62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861" w:type="dxa"/>
            <w:vAlign w:val="center"/>
          </w:tcPr>
          <w:p w14:paraId="2B8DDD31" w14:textId="272369C2" w:rsidR="00771328" w:rsidRDefault="00B50F1D" w:rsidP="00F71C62">
            <w:pPr>
              <w:jc w:val="both"/>
            </w:pPr>
            <w:hyperlink r:id="rId48" w:history="1">
              <w:r w:rsidR="00DE7153" w:rsidRPr="00E6157D">
                <w:rPr>
                  <w:rStyle w:val="Hipervnculo"/>
                </w:rPr>
                <w:t>https://codopesca.gob.do/transparencia/index.php/marco-legal-de-transparencia/decretos</w:t>
              </w:r>
            </w:hyperlink>
            <w:r w:rsidR="00DE7153">
              <w:t xml:space="preserve"> </w:t>
            </w:r>
          </w:p>
        </w:tc>
        <w:tc>
          <w:tcPr>
            <w:tcW w:w="1467" w:type="dxa"/>
          </w:tcPr>
          <w:p w14:paraId="7C6B75EA" w14:textId="31572C10" w:rsidR="00771328" w:rsidRDefault="0022629A" w:rsidP="00F71C6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 de abril de 1998</w:t>
            </w:r>
          </w:p>
        </w:tc>
        <w:tc>
          <w:tcPr>
            <w:tcW w:w="1515" w:type="dxa"/>
          </w:tcPr>
          <w:p w14:paraId="41979F66" w14:textId="77777777" w:rsidR="00771328" w:rsidRDefault="00771328" w:rsidP="00F71C62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</w:tc>
      </w:tr>
      <w:tr w:rsidR="00771328" w14:paraId="46FBDA57" w14:textId="77777777" w:rsidTr="009B7F72">
        <w:trPr>
          <w:trHeight w:val="1115"/>
        </w:trPr>
        <w:tc>
          <w:tcPr>
            <w:tcW w:w="2960" w:type="dxa"/>
          </w:tcPr>
          <w:p w14:paraId="6BB4683C" w14:textId="45FB18FD" w:rsidR="00771328" w:rsidRPr="00DE7153" w:rsidRDefault="00771328" w:rsidP="00F71C62">
            <w:pPr>
              <w:spacing w:line="240" w:lineRule="exact"/>
              <w:jc w:val="both"/>
              <w:rPr>
                <w:rStyle w:val="Hipervnculo"/>
                <w:color w:val="auto"/>
              </w:rPr>
            </w:pPr>
            <w:r w:rsidRPr="00DE7153">
              <w:rPr>
                <w:rStyle w:val="Hipervnculo"/>
                <w:color w:val="auto"/>
              </w:rPr>
              <w:t xml:space="preserve">Decreto 791-21 Declara Alta Prioridad </w:t>
            </w:r>
            <w:proofErr w:type="spellStart"/>
            <w:r w:rsidRPr="00DE7153">
              <w:rPr>
                <w:rStyle w:val="Hipervnculo"/>
                <w:color w:val="auto"/>
              </w:rPr>
              <w:t>CIGCN</w:t>
            </w:r>
            <w:proofErr w:type="spellEnd"/>
          </w:p>
        </w:tc>
        <w:tc>
          <w:tcPr>
            <w:tcW w:w="1231" w:type="dxa"/>
          </w:tcPr>
          <w:p w14:paraId="030FB79E" w14:textId="1AAA61A9" w:rsidR="00771328" w:rsidRDefault="00771328" w:rsidP="00F71C62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861" w:type="dxa"/>
            <w:vAlign w:val="center"/>
          </w:tcPr>
          <w:p w14:paraId="0D03D895" w14:textId="31088210" w:rsidR="00771328" w:rsidRPr="00771328" w:rsidRDefault="00B50F1D" w:rsidP="00F71C62">
            <w:pPr>
              <w:jc w:val="both"/>
            </w:pPr>
            <w:hyperlink r:id="rId49" w:history="1">
              <w:r w:rsidR="00DE7153" w:rsidRPr="00E6157D">
                <w:rPr>
                  <w:rStyle w:val="Hipervnculo"/>
                </w:rPr>
                <w:t>https://codopesca.gob.do/transparencia/index.php/marco-legal-de-transparencia/decretos</w:t>
              </w:r>
            </w:hyperlink>
            <w:r w:rsidR="00DE7153">
              <w:t xml:space="preserve"> </w:t>
            </w:r>
          </w:p>
        </w:tc>
        <w:tc>
          <w:tcPr>
            <w:tcW w:w="1467" w:type="dxa"/>
          </w:tcPr>
          <w:p w14:paraId="679877BD" w14:textId="3C0C36C2" w:rsidR="00771328" w:rsidRDefault="0022629A" w:rsidP="00F71C6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 de diciembre de 2021</w:t>
            </w:r>
          </w:p>
        </w:tc>
        <w:tc>
          <w:tcPr>
            <w:tcW w:w="1515" w:type="dxa"/>
          </w:tcPr>
          <w:p w14:paraId="5F36738D" w14:textId="77777777" w:rsidR="00771328" w:rsidRDefault="00771328" w:rsidP="00F71C62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</w:tc>
      </w:tr>
      <w:tr w:rsidR="00771328" w14:paraId="3CF78FE1" w14:textId="77777777" w:rsidTr="009B7F72">
        <w:tc>
          <w:tcPr>
            <w:tcW w:w="2960" w:type="dxa"/>
          </w:tcPr>
          <w:p w14:paraId="0FA53844" w14:textId="77777777" w:rsidR="009E433C" w:rsidRPr="00DE7153" w:rsidRDefault="009E433C" w:rsidP="00F71C62">
            <w:pPr>
              <w:spacing w:line="240" w:lineRule="exact"/>
              <w:jc w:val="both"/>
              <w:rPr>
                <w:u w:val="single"/>
              </w:rPr>
            </w:pPr>
            <w:r w:rsidRPr="00DE7153">
              <w:rPr>
                <w:u w:val="single"/>
              </w:rPr>
              <w:t>Decreto 350-17 Sobre Portal Transaccional del Sistema Informático, para la gestión de las Compras y Contrataciones del Estado, de fecha 14 de septiembre de 2017</w:t>
            </w:r>
          </w:p>
        </w:tc>
        <w:tc>
          <w:tcPr>
            <w:tcW w:w="1231" w:type="dxa"/>
          </w:tcPr>
          <w:p w14:paraId="506C4638" w14:textId="77777777" w:rsidR="009E433C" w:rsidRPr="002D64C5" w:rsidRDefault="009E433C" w:rsidP="00F71C62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861" w:type="dxa"/>
            <w:vAlign w:val="center"/>
          </w:tcPr>
          <w:p w14:paraId="64CEBC8D" w14:textId="4082CEC5" w:rsidR="009E433C" w:rsidRPr="001C4957" w:rsidRDefault="00B50F1D" w:rsidP="00F71C6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0" w:history="1">
              <w:r w:rsidR="00DE7153" w:rsidRPr="00E6157D">
                <w:rPr>
                  <w:rStyle w:val="Hipervnculo"/>
                </w:rPr>
                <w:t>https://codopesca.gob.do/transparencia/index.php/marco-legal-de-transparencia/decretos</w:t>
              </w:r>
            </w:hyperlink>
            <w:r w:rsidR="00DE7153">
              <w:t xml:space="preserve"> </w:t>
            </w:r>
          </w:p>
        </w:tc>
        <w:tc>
          <w:tcPr>
            <w:tcW w:w="1467" w:type="dxa"/>
          </w:tcPr>
          <w:p w14:paraId="6A246C73" w14:textId="77777777" w:rsidR="009E433C" w:rsidRPr="00267A35" w:rsidRDefault="009E433C" w:rsidP="00F71C62">
            <w:pPr>
              <w:jc w:val="center"/>
              <w:rPr>
                <w:rFonts w:cstheme="minorHAnsi"/>
              </w:rPr>
            </w:pPr>
            <w:r w:rsidRPr="00267A35">
              <w:rPr>
                <w:rFonts w:cstheme="minorHAnsi"/>
                <w:b/>
                <w:bCs/>
                <w:color w:val="000000"/>
                <w:shd w:val="clear" w:color="auto" w:fill="FFFFFF"/>
              </w:rPr>
              <w:t>14 de septiembre de 2017</w:t>
            </w:r>
          </w:p>
        </w:tc>
        <w:tc>
          <w:tcPr>
            <w:tcW w:w="1515" w:type="dxa"/>
          </w:tcPr>
          <w:p w14:paraId="126161F4" w14:textId="77777777" w:rsidR="009E433C" w:rsidRPr="002D64C5" w:rsidRDefault="009E433C" w:rsidP="00F71C62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771328" w14:paraId="21444D9D" w14:textId="77777777" w:rsidTr="009B7F72">
        <w:tc>
          <w:tcPr>
            <w:tcW w:w="2960" w:type="dxa"/>
          </w:tcPr>
          <w:p w14:paraId="00577419" w14:textId="49C47AC1" w:rsidR="009E433C" w:rsidRPr="00DE7153" w:rsidRDefault="009E433C" w:rsidP="00F71C62">
            <w:pPr>
              <w:spacing w:line="240" w:lineRule="exact"/>
              <w:jc w:val="both"/>
              <w:rPr>
                <w:u w:val="single"/>
              </w:rPr>
            </w:pPr>
            <w:r w:rsidRPr="00DE7153">
              <w:rPr>
                <w:u w:val="single"/>
              </w:rPr>
              <w:t xml:space="preserve">Decreto </w:t>
            </w:r>
            <w:r w:rsidR="00771328" w:rsidRPr="00DE7153">
              <w:rPr>
                <w:u w:val="single"/>
              </w:rPr>
              <w:t>143</w:t>
            </w:r>
            <w:r w:rsidRPr="00DE7153">
              <w:rPr>
                <w:u w:val="single"/>
              </w:rPr>
              <w:t xml:space="preserve">-17 </w:t>
            </w:r>
            <w:r w:rsidR="00771328" w:rsidRPr="00DE7153">
              <w:rPr>
                <w:u w:val="single"/>
              </w:rPr>
              <w:t>Crea Comi</w:t>
            </w:r>
            <w:r w:rsidR="005414C2" w:rsidRPr="00DE7153">
              <w:rPr>
                <w:u w:val="single"/>
              </w:rPr>
              <w:t xml:space="preserve">siones de Ética Publica </w:t>
            </w:r>
            <w:r w:rsidRPr="00DE7153">
              <w:rPr>
                <w:u w:val="single"/>
              </w:rPr>
              <w:t xml:space="preserve">de fecha </w:t>
            </w:r>
            <w:r w:rsidR="0086462F" w:rsidRPr="00DE7153">
              <w:rPr>
                <w:u w:val="single"/>
              </w:rPr>
              <w:t>26</w:t>
            </w:r>
            <w:r w:rsidRPr="00DE7153">
              <w:rPr>
                <w:u w:val="single"/>
              </w:rPr>
              <w:t xml:space="preserve"> de </w:t>
            </w:r>
            <w:r w:rsidR="0086462F" w:rsidRPr="00DE7153">
              <w:rPr>
                <w:u w:val="single"/>
              </w:rPr>
              <w:t>abril</w:t>
            </w:r>
            <w:r w:rsidRPr="00DE7153">
              <w:rPr>
                <w:u w:val="single"/>
              </w:rPr>
              <w:t xml:space="preserve"> de 2017</w:t>
            </w:r>
          </w:p>
        </w:tc>
        <w:tc>
          <w:tcPr>
            <w:tcW w:w="1231" w:type="dxa"/>
          </w:tcPr>
          <w:p w14:paraId="360D8FE4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861" w:type="dxa"/>
            <w:vAlign w:val="center"/>
          </w:tcPr>
          <w:p w14:paraId="4155E922" w14:textId="66CC4B7C" w:rsidR="009E433C" w:rsidRPr="001C4957" w:rsidRDefault="00B50F1D" w:rsidP="00F71C6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1" w:history="1">
              <w:r w:rsidR="005C3634" w:rsidRPr="00E6157D">
                <w:rPr>
                  <w:rStyle w:val="Hipervnculo"/>
                </w:rPr>
                <w:t>https://codopesca.gob.do/transparencia/index.php/marco-legal-de-transparencia/decretos</w:t>
              </w:r>
            </w:hyperlink>
            <w:r w:rsidR="005C3634">
              <w:t xml:space="preserve"> </w:t>
            </w:r>
          </w:p>
        </w:tc>
        <w:tc>
          <w:tcPr>
            <w:tcW w:w="1467" w:type="dxa"/>
          </w:tcPr>
          <w:p w14:paraId="17DD9445" w14:textId="0344C4C0" w:rsidR="009E433C" w:rsidRPr="002D64C5" w:rsidRDefault="0086462F" w:rsidP="0086462F">
            <w:pPr>
              <w:rPr>
                <w:sz w:val="20"/>
                <w:szCs w:val="20"/>
              </w:rPr>
            </w:pPr>
            <w:r>
              <w:rPr>
                <w:b/>
                <w:bCs/>
              </w:rPr>
              <w:t>26</w:t>
            </w:r>
            <w:r w:rsidR="009E433C" w:rsidRPr="00267A35">
              <w:rPr>
                <w:b/>
                <w:bCs/>
              </w:rPr>
              <w:t xml:space="preserve"> de </w:t>
            </w:r>
            <w:r>
              <w:rPr>
                <w:b/>
                <w:bCs/>
              </w:rPr>
              <w:t>abril de</w:t>
            </w:r>
            <w:r w:rsidR="009E433C" w:rsidRPr="00267A35">
              <w:rPr>
                <w:b/>
                <w:bCs/>
              </w:rPr>
              <w:t xml:space="preserve"> 2017</w:t>
            </w:r>
          </w:p>
        </w:tc>
        <w:tc>
          <w:tcPr>
            <w:tcW w:w="1515" w:type="dxa"/>
          </w:tcPr>
          <w:p w14:paraId="2A8DE985" w14:textId="77777777" w:rsidR="009E433C" w:rsidRPr="002D64C5" w:rsidRDefault="009E433C" w:rsidP="00F71C6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771328" w14:paraId="00F091DC" w14:textId="77777777" w:rsidTr="009B7F72">
        <w:tc>
          <w:tcPr>
            <w:tcW w:w="2960" w:type="dxa"/>
          </w:tcPr>
          <w:p w14:paraId="5C69D847" w14:textId="77777777" w:rsidR="009E433C" w:rsidRPr="005C3634" w:rsidRDefault="009E433C" w:rsidP="00F71C62">
            <w:pPr>
              <w:spacing w:line="240" w:lineRule="exact"/>
              <w:jc w:val="both"/>
            </w:pPr>
            <w:r w:rsidRPr="005C3634">
              <w:rPr>
                <w:rStyle w:val="Hipervnculo"/>
                <w:rFonts w:cs="Tahoma"/>
                <w:color w:val="auto"/>
                <w:shd w:val="clear" w:color="auto" w:fill="FFFFFF"/>
              </w:rPr>
              <w:t>Decreto 543-12 que aprueba el Reglamento de aplicación de la Ley 340-06 sobre Compras y Contrataciones, de fecha 6 de septiembre de 2012</w:t>
            </w:r>
          </w:p>
        </w:tc>
        <w:tc>
          <w:tcPr>
            <w:tcW w:w="1231" w:type="dxa"/>
          </w:tcPr>
          <w:p w14:paraId="639B157A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861" w:type="dxa"/>
            <w:vAlign w:val="center"/>
          </w:tcPr>
          <w:p w14:paraId="4F93C28F" w14:textId="37CF212E" w:rsidR="009E433C" w:rsidRPr="00CF0B8E" w:rsidRDefault="00B50F1D" w:rsidP="00F71C6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2" w:history="1">
              <w:r w:rsidR="005C3634" w:rsidRPr="00E6157D">
                <w:rPr>
                  <w:rStyle w:val="Hipervnculo"/>
                </w:rPr>
                <w:t>https://codopesca.gob.do/transparencia/index.php/marco-legal-de-transparencia/decretos</w:t>
              </w:r>
            </w:hyperlink>
            <w:r w:rsidR="005C3634">
              <w:t xml:space="preserve"> </w:t>
            </w:r>
          </w:p>
        </w:tc>
        <w:tc>
          <w:tcPr>
            <w:tcW w:w="1467" w:type="dxa"/>
          </w:tcPr>
          <w:p w14:paraId="729BCE99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6 de septiembre de 2012</w:t>
            </w:r>
          </w:p>
        </w:tc>
        <w:tc>
          <w:tcPr>
            <w:tcW w:w="1515" w:type="dxa"/>
          </w:tcPr>
          <w:p w14:paraId="5E51BDF0" w14:textId="77777777" w:rsidR="009E433C" w:rsidRPr="002D64C5" w:rsidRDefault="009E433C" w:rsidP="00F71C6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771328" w14:paraId="06FD363B" w14:textId="77777777" w:rsidTr="009B7F72">
        <w:tc>
          <w:tcPr>
            <w:tcW w:w="2960" w:type="dxa"/>
          </w:tcPr>
          <w:p w14:paraId="28184717" w14:textId="77777777" w:rsidR="009E433C" w:rsidRPr="005C3634" w:rsidRDefault="009E433C" w:rsidP="00F71C62">
            <w:pPr>
              <w:spacing w:line="240" w:lineRule="exact"/>
              <w:jc w:val="both"/>
            </w:pPr>
            <w:r w:rsidRPr="005C3634">
              <w:rPr>
                <w:rStyle w:val="Hipervnculo"/>
                <w:rFonts w:cs="Tahoma"/>
                <w:color w:val="auto"/>
                <w:shd w:val="clear" w:color="auto" w:fill="FFFFFF"/>
              </w:rPr>
              <w:t>Decreto 486-12 que crea la Dirección General de Ética e Integridad Gubernamental, de fecha 21 de agosto de 2012</w:t>
            </w:r>
          </w:p>
        </w:tc>
        <w:tc>
          <w:tcPr>
            <w:tcW w:w="1231" w:type="dxa"/>
          </w:tcPr>
          <w:p w14:paraId="466C109A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861" w:type="dxa"/>
          </w:tcPr>
          <w:p w14:paraId="3AC5C1B8" w14:textId="2C7FDDA7" w:rsidR="009E433C" w:rsidRPr="00CF0B8E" w:rsidRDefault="00B50F1D" w:rsidP="00F71C6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3" w:history="1">
              <w:r w:rsidR="005C3634" w:rsidRPr="00E6157D">
                <w:rPr>
                  <w:rStyle w:val="Hipervnculo"/>
                </w:rPr>
                <w:t>https://codopesca.gob.do/transparencia/index.php/marco-legal-de-transparencia/decretos</w:t>
              </w:r>
            </w:hyperlink>
            <w:r w:rsidR="005C3634">
              <w:t xml:space="preserve"> </w:t>
            </w:r>
          </w:p>
        </w:tc>
        <w:tc>
          <w:tcPr>
            <w:tcW w:w="1467" w:type="dxa"/>
          </w:tcPr>
          <w:p w14:paraId="4FA582DD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agosto de 2012</w:t>
            </w:r>
          </w:p>
        </w:tc>
        <w:tc>
          <w:tcPr>
            <w:tcW w:w="1515" w:type="dxa"/>
          </w:tcPr>
          <w:p w14:paraId="1B9A3C04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771328" w14:paraId="172913A0" w14:textId="77777777" w:rsidTr="009B7F72">
        <w:tc>
          <w:tcPr>
            <w:tcW w:w="2960" w:type="dxa"/>
          </w:tcPr>
          <w:p w14:paraId="3B162191" w14:textId="77777777" w:rsidR="009E433C" w:rsidRPr="005C3634" w:rsidRDefault="009E433C" w:rsidP="00F71C62">
            <w:pPr>
              <w:spacing w:line="240" w:lineRule="exact"/>
              <w:jc w:val="both"/>
              <w:rPr>
                <w:rStyle w:val="Hipervnculo"/>
                <w:rFonts w:cs="Tahoma"/>
                <w:color w:val="auto"/>
                <w:shd w:val="clear" w:color="auto" w:fill="FFFFFF"/>
              </w:rPr>
            </w:pPr>
            <w:r w:rsidRPr="005C3634">
              <w:rPr>
                <w:rStyle w:val="Hipervnculo"/>
                <w:rFonts w:cs="Tahoma"/>
                <w:color w:val="auto"/>
                <w:shd w:val="clear" w:color="auto" w:fill="FFFFFF"/>
              </w:rPr>
              <w:t>Decreto 129-10 que aprueba el reglamento de la Ley General de Archivos, de fecha 2 de marzo de 2010</w:t>
            </w:r>
          </w:p>
        </w:tc>
        <w:tc>
          <w:tcPr>
            <w:tcW w:w="1231" w:type="dxa"/>
          </w:tcPr>
          <w:p w14:paraId="5B1290FD" w14:textId="77777777" w:rsidR="009E433C" w:rsidRPr="002D64C5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861" w:type="dxa"/>
          </w:tcPr>
          <w:p w14:paraId="72512787" w14:textId="37F72FA2" w:rsidR="009E433C" w:rsidRPr="00CF0B8E" w:rsidRDefault="00B50F1D" w:rsidP="00F71C62">
            <w:pPr>
              <w:jc w:val="both"/>
              <w:rPr>
                <w:rStyle w:val="Hipervnculo"/>
                <w:rFonts w:cstheme="minorHAnsi"/>
                <w:sz w:val="20"/>
                <w:szCs w:val="20"/>
              </w:rPr>
            </w:pPr>
            <w:hyperlink r:id="rId54" w:history="1">
              <w:r w:rsidR="005C3634" w:rsidRPr="00E6157D">
                <w:rPr>
                  <w:rStyle w:val="Hipervnculo"/>
                </w:rPr>
                <w:t>https://codopesca.gob.do/transparencia/index.php/marco-legal-de-transparencia/decretos</w:t>
              </w:r>
            </w:hyperlink>
            <w:r w:rsidR="005C3634">
              <w:t xml:space="preserve"> </w:t>
            </w:r>
          </w:p>
        </w:tc>
        <w:tc>
          <w:tcPr>
            <w:tcW w:w="1467" w:type="dxa"/>
          </w:tcPr>
          <w:p w14:paraId="2E665C48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 de marzo de 2010</w:t>
            </w:r>
          </w:p>
        </w:tc>
        <w:tc>
          <w:tcPr>
            <w:tcW w:w="1515" w:type="dxa"/>
          </w:tcPr>
          <w:p w14:paraId="27EF01E9" w14:textId="77777777" w:rsidR="009E433C" w:rsidRPr="002D64C5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771328" w14:paraId="1D7EF086" w14:textId="77777777" w:rsidTr="009B7F72">
        <w:tc>
          <w:tcPr>
            <w:tcW w:w="2960" w:type="dxa"/>
          </w:tcPr>
          <w:p w14:paraId="1DE29BA5" w14:textId="77777777" w:rsidR="009E433C" w:rsidRPr="005C3634" w:rsidRDefault="00B50F1D" w:rsidP="00F71C62">
            <w:pPr>
              <w:spacing w:line="240" w:lineRule="exact"/>
              <w:jc w:val="both"/>
            </w:pPr>
            <w:hyperlink r:id="rId55" w:tooltip="Decreto69409quecreaelSistema311deDenunciasQuejasyReclamaciones.pdf (10428b)" w:history="1">
              <w:r w:rsidR="009E433C" w:rsidRPr="005C3634">
                <w:rPr>
                  <w:rStyle w:val="Hipervnculo"/>
                  <w:rFonts w:cs="Tahoma"/>
                  <w:color w:val="auto"/>
                  <w:shd w:val="clear" w:color="auto" w:fill="FFFFFF"/>
                </w:rPr>
                <w:t>Decreto 694-09 que crea el Sistema 311 de Denuncias, Quejas, Reclamaciones y Sugerencias, de fecha 17 de septiembre de 2009.</w:t>
              </w:r>
            </w:hyperlink>
          </w:p>
        </w:tc>
        <w:tc>
          <w:tcPr>
            <w:tcW w:w="1231" w:type="dxa"/>
          </w:tcPr>
          <w:p w14:paraId="1979DD77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861" w:type="dxa"/>
          </w:tcPr>
          <w:p w14:paraId="7331CD82" w14:textId="5C6FEE69" w:rsidR="009E433C" w:rsidRPr="00DE48B3" w:rsidRDefault="00B50F1D" w:rsidP="00F71C6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6" w:history="1">
              <w:r w:rsidR="005C3634" w:rsidRPr="00E6157D">
                <w:rPr>
                  <w:rStyle w:val="Hipervnculo"/>
                </w:rPr>
                <w:t>https://codopesca.gob.do/transparencia/index.php/marco-legal-de-transparencia/decretos</w:t>
              </w:r>
            </w:hyperlink>
            <w:r w:rsidR="005C3634">
              <w:t xml:space="preserve"> </w:t>
            </w:r>
          </w:p>
        </w:tc>
        <w:tc>
          <w:tcPr>
            <w:tcW w:w="1467" w:type="dxa"/>
          </w:tcPr>
          <w:p w14:paraId="58A5E5AB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17 de septiembre de </w:t>
            </w:r>
            <w:r w:rsidRPr="00A70D66">
              <w:rPr>
                <w:b/>
                <w:lang w:val="es-ES"/>
              </w:rPr>
              <w:t>2009</w:t>
            </w:r>
          </w:p>
        </w:tc>
        <w:tc>
          <w:tcPr>
            <w:tcW w:w="1515" w:type="dxa"/>
          </w:tcPr>
          <w:p w14:paraId="6F68AB42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771328" w14:paraId="68535717" w14:textId="77777777" w:rsidTr="009B7F72">
        <w:tc>
          <w:tcPr>
            <w:tcW w:w="2960" w:type="dxa"/>
          </w:tcPr>
          <w:p w14:paraId="29DE0DBD" w14:textId="77777777" w:rsidR="009E433C" w:rsidRPr="005C3634" w:rsidRDefault="009E433C" w:rsidP="00F71C62">
            <w:pPr>
              <w:spacing w:line="240" w:lineRule="exact"/>
              <w:jc w:val="both"/>
            </w:pPr>
            <w:r w:rsidRPr="005C3634">
              <w:rPr>
                <w:rStyle w:val="Hipervnculo"/>
                <w:rFonts w:cs="Tahoma"/>
                <w:color w:val="auto"/>
                <w:shd w:val="clear" w:color="auto" w:fill="FFFFFF"/>
              </w:rPr>
              <w:t>Decreto 528-09 que crea el Reglamento orgánico funcional del Ministerio de Administración Pública, de fecha 21de julio de 2009</w:t>
            </w:r>
          </w:p>
        </w:tc>
        <w:tc>
          <w:tcPr>
            <w:tcW w:w="1231" w:type="dxa"/>
          </w:tcPr>
          <w:p w14:paraId="46C1C2F5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861" w:type="dxa"/>
          </w:tcPr>
          <w:p w14:paraId="12610CCB" w14:textId="595B2531" w:rsidR="009E433C" w:rsidRPr="00DE48B3" w:rsidRDefault="00B50F1D" w:rsidP="00F71C62">
            <w:pPr>
              <w:rPr>
                <w:rFonts w:cstheme="minorHAnsi"/>
                <w:sz w:val="20"/>
                <w:szCs w:val="20"/>
              </w:rPr>
            </w:pPr>
            <w:hyperlink r:id="rId57" w:history="1">
              <w:r w:rsidR="005C3634" w:rsidRPr="00E6157D">
                <w:rPr>
                  <w:rStyle w:val="Hipervnculo"/>
                </w:rPr>
                <w:t>https://codopesca.gob.do/transparencia/index.php/marco-legal-de-transparencia/decretos</w:t>
              </w:r>
            </w:hyperlink>
            <w:r w:rsidR="005C3634">
              <w:t xml:space="preserve"> </w:t>
            </w:r>
          </w:p>
        </w:tc>
        <w:tc>
          <w:tcPr>
            <w:tcW w:w="1467" w:type="dxa"/>
          </w:tcPr>
          <w:p w14:paraId="30348EC8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21de julio de 2009</w:t>
            </w:r>
          </w:p>
        </w:tc>
        <w:tc>
          <w:tcPr>
            <w:tcW w:w="1515" w:type="dxa"/>
          </w:tcPr>
          <w:p w14:paraId="6B56499F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771328" w14:paraId="2C582A65" w14:textId="77777777" w:rsidTr="009B7F72">
        <w:tc>
          <w:tcPr>
            <w:tcW w:w="2960" w:type="dxa"/>
          </w:tcPr>
          <w:p w14:paraId="6040F0C9" w14:textId="77777777" w:rsidR="009E433C" w:rsidRPr="005C3634" w:rsidRDefault="009E433C" w:rsidP="00F71C62">
            <w:pPr>
              <w:spacing w:line="240" w:lineRule="exact"/>
              <w:jc w:val="both"/>
            </w:pPr>
            <w:r w:rsidRPr="005C3634">
              <w:rPr>
                <w:rStyle w:val="Hipervnculo"/>
                <w:rFonts w:cs="Tahoma"/>
                <w:color w:val="auto"/>
                <w:shd w:val="clear" w:color="auto" w:fill="FFFFFF"/>
              </w:rPr>
              <w:t>Decreto 527-09 que crea el Reglamento estructura orgánica, cargos y política salarial, de fecha 21 de julio de 2009</w:t>
            </w:r>
          </w:p>
        </w:tc>
        <w:tc>
          <w:tcPr>
            <w:tcW w:w="1231" w:type="dxa"/>
          </w:tcPr>
          <w:p w14:paraId="36622A48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861" w:type="dxa"/>
          </w:tcPr>
          <w:p w14:paraId="6EFCEF22" w14:textId="2A97F87A" w:rsidR="009E433C" w:rsidRPr="00DE48B3" w:rsidRDefault="00B50F1D" w:rsidP="00F71C62">
            <w:pPr>
              <w:rPr>
                <w:rFonts w:cstheme="minorHAnsi"/>
                <w:sz w:val="20"/>
                <w:szCs w:val="20"/>
              </w:rPr>
            </w:pPr>
            <w:hyperlink r:id="rId58" w:history="1">
              <w:r w:rsidR="005C3634" w:rsidRPr="00E6157D">
                <w:rPr>
                  <w:rStyle w:val="Hipervnculo"/>
                </w:rPr>
                <w:t>https://codopesca.gob.do/transparencia/index.php/marco-legal-de-transparencia/decretos</w:t>
              </w:r>
            </w:hyperlink>
            <w:r w:rsidR="005C3634">
              <w:t xml:space="preserve"> </w:t>
            </w:r>
          </w:p>
        </w:tc>
        <w:tc>
          <w:tcPr>
            <w:tcW w:w="1467" w:type="dxa"/>
          </w:tcPr>
          <w:p w14:paraId="786EE987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15" w:type="dxa"/>
          </w:tcPr>
          <w:p w14:paraId="5201DBC0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771328" w14:paraId="42333C58" w14:textId="77777777" w:rsidTr="009B7F72">
        <w:tc>
          <w:tcPr>
            <w:tcW w:w="2960" w:type="dxa"/>
          </w:tcPr>
          <w:p w14:paraId="4D5F2FC5" w14:textId="77777777" w:rsidR="009E433C" w:rsidRPr="005C3634" w:rsidRDefault="009E433C" w:rsidP="00F71C62">
            <w:pPr>
              <w:spacing w:line="240" w:lineRule="exact"/>
              <w:jc w:val="both"/>
            </w:pPr>
            <w:r w:rsidRPr="005C3634">
              <w:rPr>
                <w:rStyle w:val="Hipervnculo"/>
                <w:rFonts w:cs="Tahoma"/>
                <w:color w:val="auto"/>
                <w:shd w:val="clear" w:color="auto" w:fill="FFFFFF"/>
              </w:rPr>
              <w:t>Decreto 525-09 que crea el Reglamento de evaluación del desempeño y promoción de los servidores y funcionarios públicos, de fecha 21 de julio de 2009</w:t>
            </w:r>
          </w:p>
        </w:tc>
        <w:tc>
          <w:tcPr>
            <w:tcW w:w="1231" w:type="dxa"/>
          </w:tcPr>
          <w:p w14:paraId="57B8728E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861" w:type="dxa"/>
          </w:tcPr>
          <w:p w14:paraId="5A0F9131" w14:textId="5F8892CA" w:rsidR="009E433C" w:rsidRPr="00DE48B3" w:rsidRDefault="00B50F1D" w:rsidP="00F71C62">
            <w:pPr>
              <w:rPr>
                <w:rFonts w:cstheme="minorHAnsi"/>
                <w:sz w:val="20"/>
                <w:szCs w:val="20"/>
              </w:rPr>
            </w:pPr>
            <w:hyperlink r:id="rId59" w:history="1">
              <w:r w:rsidR="005C3634" w:rsidRPr="00E6157D">
                <w:rPr>
                  <w:rStyle w:val="Hipervnculo"/>
                </w:rPr>
                <w:t>https://codopesca.gob.do/transparencia/index.php/marco-legal-de-transparencia/decretos</w:t>
              </w:r>
            </w:hyperlink>
            <w:r w:rsidR="005C3634">
              <w:t xml:space="preserve"> </w:t>
            </w:r>
          </w:p>
        </w:tc>
        <w:tc>
          <w:tcPr>
            <w:tcW w:w="1467" w:type="dxa"/>
          </w:tcPr>
          <w:p w14:paraId="2241FC50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15" w:type="dxa"/>
          </w:tcPr>
          <w:p w14:paraId="58795809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771328" w14:paraId="0009A182" w14:textId="77777777" w:rsidTr="009B7F72">
        <w:tc>
          <w:tcPr>
            <w:tcW w:w="2960" w:type="dxa"/>
          </w:tcPr>
          <w:p w14:paraId="429EC519" w14:textId="77777777" w:rsidR="009E433C" w:rsidRPr="005C3634" w:rsidRDefault="009E433C" w:rsidP="00F71C62">
            <w:pPr>
              <w:spacing w:line="240" w:lineRule="exact"/>
              <w:jc w:val="both"/>
            </w:pPr>
            <w:r w:rsidRPr="005C3634">
              <w:rPr>
                <w:rStyle w:val="Hipervnculo"/>
                <w:rFonts w:cs="Tahoma"/>
                <w:color w:val="auto"/>
                <w:shd w:val="clear" w:color="auto" w:fill="FFFFFF"/>
              </w:rPr>
              <w:t>Decreto 524-09 que crea el Reglamento de reclutamiento y selección de personal en la administración pública, de fecha 21 de julio de 2009</w:t>
            </w:r>
          </w:p>
        </w:tc>
        <w:tc>
          <w:tcPr>
            <w:tcW w:w="1231" w:type="dxa"/>
          </w:tcPr>
          <w:p w14:paraId="5FFC34B6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861" w:type="dxa"/>
          </w:tcPr>
          <w:p w14:paraId="697F01C8" w14:textId="73D43B5E" w:rsidR="009E433C" w:rsidRPr="00CF0B8E" w:rsidRDefault="00B50F1D" w:rsidP="00F71C6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60" w:history="1">
              <w:r w:rsidR="005C3634" w:rsidRPr="00E6157D">
                <w:rPr>
                  <w:rStyle w:val="Hipervnculo"/>
                </w:rPr>
                <w:t>https://codopesca.gob.do/transparencia/index.php/marco-legal-de-transparencia/decretos</w:t>
              </w:r>
            </w:hyperlink>
            <w:r w:rsidR="005C3634">
              <w:t xml:space="preserve"> </w:t>
            </w:r>
          </w:p>
        </w:tc>
        <w:tc>
          <w:tcPr>
            <w:tcW w:w="1467" w:type="dxa"/>
          </w:tcPr>
          <w:p w14:paraId="4874436D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15" w:type="dxa"/>
          </w:tcPr>
          <w:p w14:paraId="2F4B8A69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771328" w14:paraId="36AAB8B6" w14:textId="77777777" w:rsidTr="009B7F72">
        <w:tc>
          <w:tcPr>
            <w:tcW w:w="2960" w:type="dxa"/>
          </w:tcPr>
          <w:p w14:paraId="0C85B705" w14:textId="77777777" w:rsidR="009E433C" w:rsidRPr="005C3634" w:rsidRDefault="009E433C" w:rsidP="00F71C62">
            <w:pPr>
              <w:spacing w:line="240" w:lineRule="exact"/>
              <w:jc w:val="both"/>
            </w:pPr>
            <w:r w:rsidRPr="005C3634">
              <w:rPr>
                <w:rStyle w:val="Hipervnculo"/>
                <w:rFonts w:cs="Tahoma"/>
                <w:color w:val="auto"/>
                <w:shd w:val="clear" w:color="auto" w:fill="FFFFFF"/>
              </w:rPr>
              <w:t>Decreto 523-09 que crea el Reglamento de relaciones laborales en la administración pública, de fecha 21 de julio de 2009</w:t>
            </w:r>
          </w:p>
        </w:tc>
        <w:tc>
          <w:tcPr>
            <w:tcW w:w="1231" w:type="dxa"/>
          </w:tcPr>
          <w:p w14:paraId="00CAF68A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861" w:type="dxa"/>
          </w:tcPr>
          <w:p w14:paraId="0560C45A" w14:textId="78E48B5B" w:rsidR="009E433C" w:rsidRPr="00CF0B8E" w:rsidRDefault="00B50F1D" w:rsidP="00F71C62">
            <w:pPr>
              <w:rPr>
                <w:rFonts w:cstheme="minorHAnsi"/>
                <w:sz w:val="20"/>
                <w:szCs w:val="20"/>
              </w:rPr>
            </w:pPr>
            <w:hyperlink r:id="rId61" w:history="1">
              <w:r w:rsidR="005C3634" w:rsidRPr="00E6157D">
                <w:rPr>
                  <w:rStyle w:val="Hipervnculo"/>
                </w:rPr>
                <w:t>https://codopesca.gob.do/transparencia/index.php/marco-legal-de-transparencia/decretos</w:t>
              </w:r>
            </w:hyperlink>
            <w:r w:rsidR="005C3634">
              <w:t xml:space="preserve"> </w:t>
            </w:r>
          </w:p>
        </w:tc>
        <w:tc>
          <w:tcPr>
            <w:tcW w:w="1467" w:type="dxa"/>
          </w:tcPr>
          <w:p w14:paraId="6C59652A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15" w:type="dxa"/>
          </w:tcPr>
          <w:p w14:paraId="3C8ADF71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771328" w14:paraId="50DE09F8" w14:textId="77777777" w:rsidTr="009B7F72">
        <w:tc>
          <w:tcPr>
            <w:tcW w:w="2960" w:type="dxa"/>
          </w:tcPr>
          <w:p w14:paraId="4E7CDC9B" w14:textId="77777777" w:rsidR="009E433C" w:rsidRPr="005C3634" w:rsidRDefault="009E433C" w:rsidP="00F71C62">
            <w:pPr>
              <w:spacing w:line="240" w:lineRule="exact"/>
              <w:jc w:val="both"/>
            </w:pPr>
            <w:r w:rsidRPr="005C3634">
              <w:rPr>
                <w:rStyle w:val="Hipervnculo"/>
                <w:rFonts w:cs="Tahoma"/>
                <w:color w:val="auto"/>
                <w:shd w:val="clear" w:color="auto" w:fill="FFFFFF"/>
              </w:rPr>
              <w:t>Decreto 491-07 que establece el Reglamento de aplicación del Sistema Nacional de Control Interno, de fecha 30 de agosto de 2007</w:t>
            </w:r>
          </w:p>
        </w:tc>
        <w:tc>
          <w:tcPr>
            <w:tcW w:w="1231" w:type="dxa"/>
          </w:tcPr>
          <w:p w14:paraId="272812E2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861" w:type="dxa"/>
          </w:tcPr>
          <w:p w14:paraId="47692325" w14:textId="57CB6672" w:rsidR="009E433C" w:rsidRPr="00CF0B8E" w:rsidRDefault="00B50F1D" w:rsidP="00F71C62">
            <w:pPr>
              <w:rPr>
                <w:rFonts w:cstheme="minorHAnsi"/>
                <w:sz w:val="20"/>
                <w:szCs w:val="20"/>
              </w:rPr>
            </w:pPr>
            <w:hyperlink r:id="rId62" w:history="1">
              <w:r w:rsidR="005C3634" w:rsidRPr="00E6157D">
                <w:rPr>
                  <w:rStyle w:val="Hipervnculo"/>
                </w:rPr>
                <w:t>https://codopesca.gob.do/transparencia/index.php/marco-legal-de-transparencia/decretos</w:t>
              </w:r>
            </w:hyperlink>
            <w:r w:rsidR="005C3634">
              <w:t xml:space="preserve"> </w:t>
            </w:r>
          </w:p>
        </w:tc>
        <w:tc>
          <w:tcPr>
            <w:tcW w:w="1467" w:type="dxa"/>
          </w:tcPr>
          <w:p w14:paraId="27762161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B51367">
              <w:rPr>
                <w:b/>
                <w:bCs/>
              </w:rPr>
              <w:t>30 de agosto de 2007</w:t>
            </w:r>
          </w:p>
        </w:tc>
        <w:tc>
          <w:tcPr>
            <w:tcW w:w="1515" w:type="dxa"/>
          </w:tcPr>
          <w:p w14:paraId="79EB3F08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9B7F72" w14:paraId="08B19293" w14:textId="77777777" w:rsidTr="009B7F72">
        <w:tc>
          <w:tcPr>
            <w:tcW w:w="2960" w:type="dxa"/>
          </w:tcPr>
          <w:p w14:paraId="7379E513" w14:textId="1C331162" w:rsidR="00586C59" w:rsidRPr="005C3634" w:rsidRDefault="00586C59" w:rsidP="00F71C62">
            <w:pPr>
              <w:spacing w:line="240" w:lineRule="exact"/>
              <w:jc w:val="both"/>
              <w:rPr>
                <w:rStyle w:val="Hipervnculo"/>
                <w:rFonts w:cs="Tahoma"/>
                <w:color w:val="auto"/>
                <w:shd w:val="clear" w:color="auto" w:fill="FFFFFF"/>
              </w:rPr>
            </w:pPr>
            <w:r w:rsidRPr="005C3634">
              <w:rPr>
                <w:rStyle w:val="Hipervnculo"/>
                <w:rFonts w:cs="Tahoma"/>
                <w:color w:val="auto"/>
                <w:shd w:val="clear" w:color="auto" w:fill="FFFFFF"/>
              </w:rPr>
              <w:t>Decreto 287-06 Establece Declaración Jurada de Bienes</w:t>
            </w:r>
          </w:p>
        </w:tc>
        <w:tc>
          <w:tcPr>
            <w:tcW w:w="1231" w:type="dxa"/>
          </w:tcPr>
          <w:p w14:paraId="2655FC05" w14:textId="3541D13B" w:rsidR="00586C59" w:rsidRPr="002D64C5" w:rsidRDefault="00586C59" w:rsidP="00F71C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861" w:type="dxa"/>
          </w:tcPr>
          <w:p w14:paraId="4BB217DE" w14:textId="228E3240" w:rsidR="00586C59" w:rsidRDefault="00B50F1D" w:rsidP="00F71C62">
            <w:pPr>
              <w:jc w:val="both"/>
            </w:pPr>
            <w:hyperlink r:id="rId63" w:history="1">
              <w:r w:rsidR="005C3634" w:rsidRPr="00E6157D">
                <w:rPr>
                  <w:rStyle w:val="Hipervnculo"/>
                </w:rPr>
                <w:t>https://codopesca.gob.do/transparencia/index.php/marco-legal-de-transparencia/decretos</w:t>
              </w:r>
            </w:hyperlink>
            <w:r w:rsidR="005C3634">
              <w:t xml:space="preserve"> </w:t>
            </w:r>
          </w:p>
        </w:tc>
        <w:tc>
          <w:tcPr>
            <w:tcW w:w="1467" w:type="dxa"/>
          </w:tcPr>
          <w:p w14:paraId="0A4A8781" w14:textId="74AAD5FC" w:rsidR="00586C59" w:rsidRPr="00B51367" w:rsidRDefault="00586C59" w:rsidP="00F71C6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 de Julio 2006</w:t>
            </w:r>
          </w:p>
        </w:tc>
        <w:tc>
          <w:tcPr>
            <w:tcW w:w="1515" w:type="dxa"/>
          </w:tcPr>
          <w:p w14:paraId="683D09E5" w14:textId="2C41527A" w:rsidR="00586C59" w:rsidRPr="002D64C5" w:rsidRDefault="00586C59" w:rsidP="00F71C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771328" w14:paraId="354A9ADE" w14:textId="77777777" w:rsidTr="009B7F72">
        <w:tc>
          <w:tcPr>
            <w:tcW w:w="2960" w:type="dxa"/>
          </w:tcPr>
          <w:p w14:paraId="713156DE" w14:textId="77777777" w:rsidR="009E433C" w:rsidRPr="005C3634" w:rsidRDefault="009E433C" w:rsidP="00F71C62">
            <w:pPr>
              <w:spacing w:line="240" w:lineRule="exact"/>
              <w:jc w:val="both"/>
              <w:rPr>
                <w:rStyle w:val="Hipervnculo"/>
                <w:rFonts w:cs="Tahoma"/>
                <w:color w:val="auto"/>
                <w:shd w:val="clear" w:color="auto" w:fill="FFFFFF"/>
              </w:rPr>
            </w:pPr>
            <w:r w:rsidRPr="005C3634">
              <w:rPr>
                <w:rStyle w:val="Hipervnculo"/>
                <w:rFonts w:cs="Tahoma"/>
                <w:color w:val="auto"/>
                <w:shd w:val="clear" w:color="auto" w:fill="FFFFFF"/>
              </w:rPr>
              <w:t>Decreto No. 441-06 sobre Sistema de Tesorería de la República Dominicana, de fecha 3 de octubre de 2006</w:t>
            </w:r>
          </w:p>
        </w:tc>
        <w:tc>
          <w:tcPr>
            <w:tcW w:w="1231" w:type="dxa"/>
          </w:tcPr>
          <w:p w14:paraId="0CDE7272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861" w:type="dxa"/>
          </w:tcPr>
          <w:p w14:paraId="4CD93330" w14:textId="6300708F" w:rsidR="009E433C" w:rsidRPr="00CF0B8E" w:rsidRDefault="00B50F1D" w:rsidP="00F71C62">
            <w:pPr>
              <w:jc w:val="both"/>
              <w:rPr>
                <w:rStyle w:val="Hipervnculo"/>
                <w:rFonts w:cstheme="minorHAnsi"/>
                <w:sz w:val="20"/>
                <w:szCs w:val="20"/>
              </w:rPr>
            </w:pPr>
            <w:hyperlink r:id="rId64" w:history="1">
              <w:r w:rsidR="005C3634" w:rsidRPr="00E6157D">
                <w:rPr>
                  <w:rStyle w:val="Hipervnculo"/>
                </w:rPr>
                <w:t>https://codopesca.gob.do/transparencia/index.php/marco-legal-de-transparencia/decretos</w:t>
              </w:r>
            </w:hyperlink>
            <w:r w:rsidR="005C3634">
              <w:t xml:space="preserve"> </w:t>
            </w:r>
          </w:p>
        </w:tc>
        <w:tc>
          <w:tcPr>
            <w:tcW w:w="1467" w:type="dxa"/>
          </w:tcPr>
          <w:p w14:paraId="438DA5FC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B51367">
              <w:rPr>
                <w:b/>
                <w:bCs/>
              </w:rPr>
              <w:t>3 de octubre de 2006</w:t>
            </w:r>
          </w:p>
        </w:tc>
        <w:tc>
          <w:tcPr>
            <w:tcW w:w="1515" w:type="dxa"/>
          </w:tcPr>
          <w:p w14:paraId="2C257D74" w14:textId="77777777" w:rsidR="009E433C" w:rsidRPr="002D64C5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771328" w14:paraId="589EBFE8" w14:textId="77777777" w:rsidTr="009B7F72">
        <w:tc>
          <w:tcPr>
            <w:tcW w:w="2960" w:type="dxa"/>
          </w:tcPr>
          <w:p w14:paraId="0A23F451" w14:textId="77777777" w:rsidR="009E433C" w:rsidRPr="005C3634" w:rsidRDefault="009E433C" w:rsidP="00F71C62">
            <w:pPr>
              <w:jc w:val="both"/>
            </w:pPr>
            <w:r w:rsidRPr="005C3634">
              <w:rPr>
                <w:rStyle w:val="Hipervnculo"/>
                <w:rFonts w:cs="Tahoma"/>
                <w:color w:val="auto"/>
                <w:shd w:val="clear" w:color="auto" w:fill="FFFFFF"/>
              </w:rPr>
              <w:t>Decreto 130-05 que aprueba el Reglamento de aplicación de la Ley 200-04, de fecha 25 de febrero de 2005</w:t>
            </w:r>
          </w:p>
        </w:tc>
        <w:tc>
          <w:tcPr>
            <w:tcW w:w="1231" w:type="dxa"/>
          </w:tcPr>
          <w:p w14:paraId="20608DB6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861" w:type="dxa"/>
          </w:tcPr>
          <w:p w14:paraId="33294121" w14:textId="649B93BF" w:rsidR="009E433C" w:rsidRPr="00E53BD0" w:rsidRDefault="00B50F1D" w:rsidP="00F71C62">
            <w:pPr>
              <w:rPr>
                <w:rFonts w:cstheme="minorHAnsi"/>
                <w:sz w:val="20"/>
                <w:szCs w:val="20"/>
              </w:rPr>
            </w:pPr>
            <w:hyperlink r:id="rId65" w:history="1">
              <w:r w:rsidR="005C3634" w:rsidRPr="00E6157D">
                <w:rPr>
                  <w:rStyle w:val="Hipervnculo"/>
                </w:rPr>
                <w:t>https://codopesca.gob.do/transparencia/index.php/marco-legal-de-transparencia/decretos</w:t>
              </w:r>
            </w:hyperlink>
            <w:r w:rsidR="005C3634">
              <w:t xml:space="preserve"> </w:t>
            </w:r>
          </w:p>
        </w:tc>
        <w:tc>
          <w:tcPr>
            <w:tcW w:w="1467" w:type="dxa"/>
          </w:tcPr>
          <w:p w14:paraId="50B469CD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BA29AB">
              <w:rPr>
                <w:b/>
                <w:bCs/>
              </w:rPr>
              <w:t>25 de febrero de 2005</w:t>
            </w:r>
          </w:p>
        </w:tc>
        <w:tc>
          <w:tcPr>
            <w:tcW w:w="1515" w:type="dxa"/>
          </w:tcPr>
          <w:p w14:paraId="344BBD02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771328" w14:paraId="425F3D20" w14:textId="77777777" w:rsidTr="009B7F72">
        <w:tc>
          <w:tcPr>
            <w:tcW w:w="2960" w:type="dxa"/>
          </w:tcPr>
          <w:p w14:paraId="5D34FA60" w14:textId="77777777" w:rsidR="009E433C" w:rsidRPr="005C3634" w:rsidRDefault="009E433C" w:rsidP="00F71C62">
            <w:pPr>
              <w:jc w:val="both"/>
            </w:pPr>
            <w:r w:rsidRPr="005C3634">
              <w:rPr>
                <w:rStyle w:val="Hipervnculo"/>
                <w:rFonts w:cs="Tahoma"/>
                <w:color w:val="auto"/>
                <w:shd w:val="clear" w:color="auto" w:fill="FFFFFF"/>
              </w:rPr>
              <w:t>Decreto 1523-04 que establece el Procedimiento para la Contratación de Operaciones de Crédito Público Interno y Externo de la Nación, de fecha 2 de diciembre 2004</w:t>
            </w:r>
          </w:p>
        </w:tc>
        <w:tc>
          <w:tcPr>
            <w:tcW w:w="1231" w:type="dxa"/>
          </w:tcPr>
          <w:p w14:paraId="54761F92" w14:textId="77777777" w:rsidR="009E433C" w:rsidRPr="002D64C5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861" w:type="dxa"/>
          </w:tcPr>
          <w:p w14:paraId="52A6170E" w14:textId="47D5E863" w:rsidR="009E433C" w:rsidRPr="00E53BD0" w:rsidRDefault="00B50F1D" w:rsidP="00F71C62">
            <w:pPr>
              <w:rPr>
                <w:rFonts w:cstheme="minorHAnsi"/>
                <w:sz w:val="20"/>
                <w:szCs w:val="20"/>
              </w:rPr>
            </w:pPr>
            <w:hyperlink r:id="rId66" w:history="1">
              <w:r w:rsidR="005C3634" w:rsidRPr="00E6157D">
                <w:rPr>
                  <w:rStyle w:val="Hipervnculo"/>
                </w:rPr>
                <w:t>https://codopesca.gob.do/transparencia/index.php/marco-legal-de-transparencia/decretos</w:t>
              </w:r>
            </w:hyperlink>
            <w:r w:rsidR="005C3634">
              <w:t xml:space="preserve"> </w:t>
            </w:r>
          </w:p>
        </w:tc>
        <w:tc>
          <w:tcPr>
            <w:tcW w:w="1467" w:type="dxa"/>
          </w:tcPr>
          <w:p w14:paraId="48CF46F5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BA29AB">
              <w:rPr>
                <w:b/>
                <w:bCs/>
              </w:rPr>
              <w:t xml:space="preserve">2 de diciembre </w:t>
            </w:r>
            <w:r>
              <w:rPr>
                <w:b/>
                <w:bCs/>
              </w:rPr>
              <w:t xml:space="preserve">de </w:t>
            </w:r>
            <w:r w:rsidRPr="00BA29AB">
              <w:rPr>
                <w:b/>
                <w:bCs/>
              </w:rPr>
              <w:t>2004</w:t>
            </w:r>
          </w:p>
        </w:tc>
        <w:tc>
          <w:tcPr>
            <w:tcW w:w="1515" w:type="dxa"/>
          </w:tcPr>
          <w:p w14:paraId="52E1FACC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5AB8C65F" w14:textId="77777777" w:rsidR="009E433C" w:rsidRDefault="009E433C" w:rsidP="009E433C">
      <w:pPr>
        <w:spacing w:after="0" w:line="240" w:lineRule="auto"/>
        <w:rPr>
          <w:b/>
        </w:rPr>
      </w:pPr>
    </w:p>
    <w:tbl>
      <w:tblPr>
        <w:tblStyle w:val="Tablaconcuadrcula"/>
        <w:tblW w:w="1513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032"/>
        <w:gridCol w:w="1228"/>
        <w:gridCol w:w="9176"/>
        <w:gridCol w:w="1165"/>
        <w:gridCol w:w="1530"/>
      </w:tblGrid>
      <w:tr w:rsidR="00D63FF6" w14:paraId="5DFE2176" w14:textId="77777777" w:rsidTr="00D63FF6">
        <w:tc>
          <w:tcPr>
            <w:tcW w:w="2032" w:type="dxa"/>
            <w:shd w:val="clear" w:color="auto" w:fill="44546A" w:themeFill="text2"/>
          </w:tcPr>
          <w:p w14:paraId="7D9F0ADE" w14:textId="77777777" w:rsidR="009E433C" w:rsidRPr="00520450" w:rsidRDefault="009E433C" w:rsidP="00F71C62">
            <w:pPr>
              <w:spacing w:line="360" w:lineRule="auto"/>
              <w:rPr>
                <w:b/>
                <w:color w:val="FFFFFF" w:themeColor="background1"/>
              </w:rPr>
            </w:pPr>
            <w:r w:rsidRPr="009740E1">
              <w:rPr>
                <w:b/>
                <w:color w:val="FFFFFF" w:themeColor="background1"/>
              </w:rPr>
              <w:t xml:space="preserve"> REGLAMENTOS</w:t>
            </w:r>
            <w:r>
              <w:rPr>
                <w:b/>
                <w:color w:val="FFFFFF" w:themeColor="background1"/>
              </w:rPr>
              <w:t xml:space="preserve"> Y RESOLUCIONES</w:t>
            </w:r>
          </w:p>
        </w:tc>
        <w:tc>
          <w:tcPr>
            <w:tcW w:w="1228" w:type="dxa"/>
            <w:shd w:val="clear" w:color="auto" w:fill="44546A" w:themeFill="text2"/>
          </w:tcPr>
          <w:p w14:paraId="5970D71D" w14:textId="77777777" w:rsidR="009E433C" w:rsidRPr="00520450" w:rsidRDefault="009E433C" w:rsidP="00F71C62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9176" w:type="dxa"/>
            <w:shd w:val="clear" w:color="auto" w:fill="44546A" w:themeFill="text2"/>
          </w:tcPr>
          <w:p w14:paraId="58F96619" w14:textId="77777777" w:rsidR="009E433C" w:rsidRPr="00520450" w:rsidRDefault="009E433C" w:rsidP="00F71C62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165" w:type="dxa"/>
            <w:shd w:val="clear" w:color="auto" w:fill="44546A" w:themeFill="text2"/>
          </w:tcPr>
          <w:p w14:paraId="72CEC2DE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30" w:type="dxa"/>
            <w:shd w:val="clear" w:color="auto" w:fill="44546A" w:themeFill="text2"/>
          </w:tcPr>
          <w:p w14:paraId="0116AD2C" w14:textId="77777777" w:rsidR="009E433C" w:rsidRPr="00F35AFF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63FF6" w14:paraId="120DC975" w14:textId="77777777" w:rsidTr="00D63FF6">
        <w:tc>
          <w:tcPr>
            <w:tcW w:w="2032" w:type="dxa"/>
            <w:vAlign w:val="center"/>
          </w:tcPr>
          <w:p w14:paraId="0EA870E9" w14:textId="31518016" w:rsidR="00B844B6" w:rsidRPr="00B844B6" w:rsidRDefault="00ED1D1E" w:rsidP="00B844B6">
            <w:pPr>
              <w:spacing w:after="0" w:line="240" w:lineRule="auto"/>
              <w:rPr>
                <w:rFonts w:eastAsia="Times New Roman" w:cstheme="minorHAnsi"/>
                <w:color w:val="000000"/>
                <w:u w:val="single"/>
              </w:rPr>
            </w:pPr>
            <w:r w:rsidRPr="00B844B6">
              <w:rPr>
                <w:rFonts w:eastAsia="Times New Roman" w:cstheme="minorHAnsi"/>
                <w:color w:val="000000"/>
                <w:u w:val="single"/>
              </w:rPr>
              <w:t>Resolución</w:t>
            </w:r>
            <w:r w:rsidR="00B844B6" w:rsidRPr="00B844B6">
              <w:rPr>
                <w:rFonts w:eastAsia="Times New Roman" w:cstheme="minorHAnsi"/>
                <w:color w:val="000000"/>
                <w:u w:val="single"/>
              </w:rPr>
              <w:t xml:space="preserve"> no.01-19 Pepinos de Mar "Holoturoidea"</w:t>
            </w:r>
          </w:p>
          <w:p w14:paraId="795699B6" w14:textId="6F0060DA" w:rsidR="009E433C" w:rsidRPr="00ED1D1E" w:rsidRDefault="00B50F1D" w:rsidP="00B844B6">
            <w:pPr>
              <w:jc w:val="both"/>
              <w:rPr>
                <w:rStyle w:val="Hipervnculo"/>
                <w:rFonts w:cstheme="minorHAnsi"/>
                <w:shd w:val="clear" w:color="auto" w:fill="FFFFFF"/>
              </w:rPr>
            </w:pPr>
            <w:hyperlink r:id="rId67" w:history="1">
              <w:r w:rsidR="00B844B6" w:rsidRPr="00ED1D1E">
                <w:rPr>
                  <w:rFonts w:eastAsia="Times New Roman" w:cstheme="minorHAnsi"/>
                  <w:color w:val="065891"/>
                  <w:u w:val="single"/>
                  <w:bdr w:val="single" w:sz="6" w:space="0" w:color="065891" w:frame="1"/>
                  <w:shd w:val="clear" w:color="auto" w:fill="FFFFFF"/>
                </w:rPr>
                <w:br/>
              </w:r>
            </w:hyperlink>
          </w:p>
        </w:tc>
        <w:tc>
          <w:tcPr>
            <w:tcW w:w="1228" w:type="dxa"/>
          </w:tcPr>
          <w:p w14:paraId="0A53CB5D" w14:textId="77777777" w:rsidR="009E433C" w:rsidRPr="00C03167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9176" w:type="dxa"/>
            <w:vAlign w:val="center"/>
          </w:tcPr>
          <w:p w14:paraId="4BAD6628" w14:textId="106CF276" w:rsidR="009E433C" w:rsidRPr="001C4957" w:rsidRDefault="00B50F1D" w:rsidP="00F71C62">
            <w:pPr>
              <w:rPr>
                <w:rFonts w:cstheme="minorHAnsi"/>
                <w:sz w:val="20"/>
                <w:szCs w:val="20"/>
              </w:rPr>
            </w:pPr>
            <w:hyperlink r:id="rId68" w:history="1">
              <w:r w:rsidR="005C3634" w:rsidRPr="00E6157D">
                <w:rPr>
                  <w:rStyle w:val="Hipervnculo"/>
                </w:rPr>
                <w:t>https://codopesca.gob.do/transparencia/index.php/marco-legal-de-transparencia/resoluciones</w:t>
              </w:r>
            </w:hyperlink>
            <w:r w:rsidR="005C3634">
              <w:t xml:space="preserve"> </w:t>
            </w:r>
          </w:p>
        </w:tc>
        <w:tc>
          <w:tcPr>
            <w:tcW w:w="1165" w:type="dxa"/>
          </w:tcPr>
          <w:p w14:paraId="5634EF49" w14:textId="77777777" w:rsidR="009E433C" w:rsidRPr="00E45C2A" w:rsidRDefault="009E433C" w:rsidP="00F71C62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23 de marzo de 2022</w:t>
            </w:r>
          </w:p>
        </w:tc>
        <w:tc>
          <w:tcPr>
            <w:tcW w:w="1530" w:type="dxa"/>
          </w:tcPr>
          <w:p w14:paraId="47CCACCB" w14:textId="77777777" w:rsidR="009E433C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D63FF6" w14:paraId="32E5A01D" w14:textId="77777777" w:rsidTr="00D63FF6">
        <w:trPr>
          <w:trHeight w:val="1250"/>
        </w:trPr>
        <w:tc>
          <w:tcPr>
            <w:tcW w:w="2032" w:type="dxa"/>
            <w:vAlign w:val="center"/>
          </w:tcPr>
          <w:p w14:paraId="35F63B96" w14:textId="3AEE8393" w:rsidR="009E433C" w:rsidRPr="00ED1D1E" w:rsidRDefault="00ED1D1E" w:rsidP="00F71C62">
            <w:pPr>
              <w:jc w:val="both"/>
              <w:rPr>
                <w:rStyle w:val="Hipervnculo"/>
                <w:rFonts w:cstheme="minorHAnsi"/>
                <w:shd w:val="clear" w:color="auto" w:fill="FFFFFF"/>
              </w:rPr>
            </w:pPr>
            <w:r w:rsidRPr="00ED1D1E">
              <w:rPr>
                <w:rFonts w:cstheme="minorHAnsi"/>
                <w:color w:val="000000"/>
                <w:u w:val="single"/>
                <w:shd w:val="clear" w:color="auto" w:fill="FFFFFF"/>
              </w:rPr>
              <w:t>Resolución</w:t>
            </w:r>
            <w:r w:rsidR="000F5E39" w:rsidRPr="00ED1D1E">
              <w:rPr>
                <w:rFonts w:cstheme="minorHAnsi"/>
                <w:color w:val="000000"/>
                <w:u w:val="single"/>
                <w:shd w:val="clear" w:color="auto" w:fill="FFFFFF"/>
              </w:rPr>
              <w:t xml:space="preserve"> no.01-20 Regula la Actividad Pesquera</w:t>
            </w:r>
          </w:p>
        </w:tc>
        <w:tc>
          <w:tcPr>
            <w:tcW w:w="1228" w:type="dxa"/>
          </w:tcPr>
          <w:p w14:paraId="4258B82B" w14:textId="77777777" w:rsidR="009E433C" w:rsidRPr="00C03167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9176" w:type="dxa"/>
            <w:vAlign w:val="center"/>
          </w:tcPr>
          <w:p w14:paraId="609E18D2" w14:textId="3A182D71" w:rsidR="009E433C" w:rsidRPr="00A067FC" w:rsidRDefault="00B50F1D" w:rsidP="00F71C62">
            <w:pPr>
              <w:rPr>
                <w:sz w:val="20"/>
                <w:szCs w:val="20"/>
              </w:rPr>
            </w:pPr>
            <w:hyperlink r:id="rId69" w:history="1">
              <w:r w:rsidR="005C3634" w:rsidRPr="00E6157D">
                <w:rPr>
                  <w:rStyle w:val="Hipervnculo"/>
                </w:rPr>
                <w:t>https://codopesca.gob.do/transparencia/index.php/marco-legal-de-transparencia/resoluciones</w:t>
              </w:r>
            </w:hyperlink>
            <w:r w:rsidR="005C3634">
              <w:t xml:space="preserve"> </w:t>
            </w:r>
          </w:p>
        </w:tc>
        <w:tc>
          <w:tcPr>
            <w:tcW w:w="1165" w:type="dxa"/>
          </w:tcPr>
          <w:p w14:paraId="2C2B09E8" w14:textId="77777777" w:rsidR="009E433C" w:rsidRPr="00E45C2A" w:rsidRDefault="009E433C" w:rsidP="00F71C62">
            <w:pPr>
              <w:jc w:val="center"/>
              <w:rPr>
                <w:b/>
                <w:bCs/>
                <w:sz w:val="20"/>
                <w:szCs w:val="20"/>
              </w:rPr>
            </w:pPr>
            <w:r w:rsidRPr="00E45C2A">
              <w:rPr>
                <w:b/>
                <w:bCs/>
                <w:sz w:val="20"/>
                <w:szCs w:val="20"/>
              </w:rPr>
              <w:t xml:space="preserve">1 de marzo de </w:t>
            </w:r>
            <w:r w:rsidRPr="00E45C2A">
              <w:rPr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530" w:type="dxa"/>
          </w:tcPr>
          <w:p w14:paraId="0A27C60D" w14:textId="77777777" w:rsidR="009E433C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D63FF6" w14:paraId="410A49C9" w14:textId="77777777" w:rsidTr="00D63FF6">
        <w:tc>
          <w:tcPr>
            <w:tcW w:w="2032" w:type="dxa"/>
          </w:tcPr>
          <w:p w14:paraId="2E3C45A3" w14:textId="64D38072" w:rsidR="009E433C" w:rsidRPr="00ED1D1E" w:rsidRDefault="000F5E39" w:rsidP="00F71C62">
            <w:pPr>
              <w:jc w:val="both"/>
              <w:rPr>
                <w:rFonts w:cstheme="minorHAnsi"/>
                <w:u w:val="single"/>
              </w:rPr>
            </w:pPr>
            <w:r w:rsidRPr="00ED1D1E">
              <w:rPr>
                <w:rFonts w:cstheme="minorHAnsi"/>
                <w:u w:val="single"/>
              </w:rPr>
              <w:br/>
            </w:r>
            <w:r w:rsidR="00ED1D1E" w:rsidRPr="00ED1D1E">
              <w:rPr>
                <w:rFonts w:cstheme="minorHAnsi"/>
                <w:color w:val="000000"/>
                <w:u w:val="single"/>
                <w:shd w:val="clear" w:color="auto" w:fill="FFFFFF"/>
              </w:rPr>
              <w:t>Resolución</w:t>
            </w:r>
            <w:r w:rsidRPr="00ED1D1E">
              <w:rPr>
                <w:rFonts w:cstheme="minorHAnsi"/>
                <w:color w:val="000000"/>
                <w:u w:val="single"/>
                <w:shd w:val="clear" w:color="auto" w:fill="FFFFFF"/>
              </w:rPr>
              <w:t xml:space="preserve"> no.01-22 Procesos de </w:t>
            </w:r>
            <w:r w:rsidR="00ED1D1E" w:rsidRPr="00ED1D1E">
              <w:rPr>
                <w:rFonts w:cstheme="minorHAnsi"/>
                <w:color w:val="000000"/>
                <w:u w:val="single"/>
                <w:shd w:val="clear" w:color="auto" w:fill="FFFFFF"/>
              </w:rPr>
              <w:t>Excepción</w:t>
            </w:r>
          </w:p>
        </w:tc>
        <w:tc>
          <w:tcPr>
            <w:tcW w:w="1228" w:type="dxa"/>
          </w:tcPr>
          <w:p w14:paraId="59485488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9176" w:type="dxa"/>
            <w:vAlign w:val="center"/>
          </w:tcPr>
          <w:p w14:paraId="46DFC8D6" w14:textId="257D3638" w:rsidR="009E433C" w:rsidRPr="001C4957" w:rsidRDefault="00B50F1D" w:rsidP="00F71C62">
            <w:pPr>
              <w:rPr>
                <w:rFonts w:cstheme="minorHAnsi"/>
                <w:sz w:val="20"/>
                <w:szCs w:val="20"/>
              </w:rPr>
            </w:pPr>
            <w:hyperlink r:id="rId70" w:history="1">
              <w:r w:rsidR="005C3634" w:rsidRPr="00E6157D">
                <w:rPr>
                  <w:rStyle w:val="Hipervnculo"/>
                </w:rPr>
                <w:t>https://codopesca.gob.do/transparencia/index.php/marco-legal-de-transparencia/resoluciones</w:t>
              </w:r>
            </w:hyperlink>
            <w:r w:rsidR="005C3634">
              <w:t xml:space="preserve"> </w:t>
            </w:r>
          </w:p>
        </w:tc>
        <w:tc>
          <w:tcPr>
            <w:tcW w:w="1165" w:type="dxa"/>
          </w:tcPr>
          <w:p w14:paraId="12289502" w14:textId="77777777" w:rsidR="009E433C" w:rsidRPr="00E45C2A" w:rsidRDefault="009E433C" w:rsidP="00F71C62">
            <w:pPr>
              <w:jc w:val="center"/>
              <w:rPr>
                <w:sz w:val="20"/>
                <w:szCs w:val="20"/>
              </w:rPr>
            </w:pPr>
            <w:r w:rsidRPr="00E45C2A">
              <w:rPr>
                <w:b/>
                <w:bCs/>
                <w:sz w:val="20"/>
                <w:szCs w:val="20"/>
              </w:rPr>
              <w:t>12 de octubre de 2004</w:t>
            </w:r>
          </w:p>
        </w:tc>
        <w:tc>
          <w:tcPr>
            <w:tcW w:w="1530" w:type="dxa"/>
          </w:tcPr>
          <w:p w14:paraId="39E92A58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63FF6" w14:paraId="2D10A521" w14:textId="77777777" w:rsidTr="00D63FF6">
        <w:trPr>
          <w:trHeight w:val="70"/>
        </w:trPr>
        <w:tc>
          <w:tcPr>
            <w:tcW w:w="2032" w:type="dxa"/>
          </w:tcPr>
          <w:p w14:paraId="42BD795D" w14:textId="0B538031" w:rsidR="00C44E82" w:rsidRPr="00ED1D1E" w:rsidRDefault="00C44E82" w:rsidP="00C44E82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ind w:left="0" w:hanging="357"/>
              <w:jc w:val="both"/>
              <w:rPr>
                <w:rFonts w:cstheme="minorHAnsi"/>
                <w:u w:val="single"/>
              </w:rPr>
            </w:pPr>
            <w:r w:rsidRPr="00ED1D1E">
              <w:rPr>
                <w:rFonts w:cstheme="minorHAnsi"/>
                <w:u w:val="single"/>
              </w:rPr>
              <w:br/>
            </w:r>
            <w:r w:rsidR="00ED1D1E" w:rsidRPr="00ED1D1E">
              <w:rPr>
                <w:rFonts w:cstheme="minorHAnsi"/>
                <w:color w:val="000000"/>
                <w:u w:val="single"/>
                <w:shd w:val="clear" w:color="auto" w:fill="FFFFFF"/>
              </w:rPr>
              <w:t>Resolución</w:t>
            </w:r>
            <w:r w:rsidRPr="00ED1D1E">
              <w:rPr>
                <w:rFonts w:cstheme="minorHAnsi"/>
                <w:color w:val="000000"/>
                <w:u w:val="single"/>
                <w:shd w:val="clear" w:color="auto" w:fill="FFFFFF"/>
              </w:rPr>
              <w:t xml:space="preserve"> no.02-19 Anguila Rostrata</w:t>
            </w:r>
          </w:p>
        </w:tc>
        <w:tc>
          <w:tcPr>
            <w:tcW w:w="1228" w:type="dxa"/>
          </w:tcPr>
          <w:p w14:paraId="79E5BA5A" w14:textId="1D8F9405" w:rsidR="00C44E82" w:rsidRPr="002D64C5" w:rsidRDefault="00C44E82" w:rsidP="00C44E82">
            <w:pPr>
              <w:jc w:val="center"/>
              <w:rPr>
                <w:sz w:val="20"/>
                <w:szCs w:val="20"/>
              </w:rPr>
            </w:pPr>
            <w:r w:rsidRPr="00D85BC4">
              <w:br/>
            </w:r>
            <w:r w:rsidR="00EE097E"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9176" w:type="dxa"/>
          </w:tcPr>
          <w:p w14:paraId="7D2AF92A" w14:textId="497A4C46" w:rsidR="00C44E82" w:rsidRPr="001C4957" w:rsidRDefault="00B50F1D" w:rsidP="00C44E82">
            <w:pPr>
              <w:shd w:val="clear" w:color="auto" w:fill="FFFFFF"/>
              <w:jc w:val="both"/>
              <w:rPr>
                <w:rFonts w:cstheme="minorHAnsi"/>
                <w:sz w:val="20"/>
                <w:szCs w:val="20"/>
              </w:rPr>
            </w:pPr>
            <w:hyperlink r:id="rId71" w:history="1">
              <w:r w:rsidR="005C3634" w:rsidRPr="00E6157D">
                <w:rPr>
                  <w:rStyle w:val="Hipervnculo"/>
                </w:rPr>
                <w:t>https://codopesca.gob.do/transparencia/index.php/marco-legal-de-transparencia/resoluciones</w:t>
              </w:r>
            </w:hyperlink>
            <w:r w:rsidR="005C3634">
              <w:t xml:space="preserve"> </w:t>
            </w:r>
          </w:p>
        </w:tc>
        <w:tc>
          <w:tcPr>
            <w:tcW w:w="1165" w:type="dxa"/>
          </w:tcPr>
          <w:p w14:paraId="74A5C4CE" w14:textId="01DF2B71" w:rsidR="00C44E82" w:rsidRPr="001D3BE8" w:rsidRDefault="00EB7469" w:rsidP="00C44E82">
            <w:pPr>
              <w:jc w:val="center"/>
              <w:rPr>
                <w:b/>
                <w:bCs/>
                <w:sz w:val="20"/>
                <w:szCs w:val="20"/>
              </w:rPr>
            </w:pPr>
            <w:r w:rsidRPr="001D3BE8">
              <w:rPr>
                <w:b/>
                <w:bCs/>
                <w:sz w:val="20"/>
                <w:szCs w:val="20"/>
              </w:rPr>
              <w:t>31 de octubre de 2019</w:t>
            </w:r>
          </w:p>
        </w:tc>
        <w:tc>
          <w:tcPr>
            <w:tcW w:w="1530" w:type="dxa"/>
          </w:tcPr>
          <w:p w14:paraId="167BF91E" w14:textId="0D0B7CA8" w:rsidR="00C44E82" w:rsidRPr="002D64C5" w:rsidRDefault="00D63FF6" w:rsidP="00C44E8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63FF6" w14:paraId="5D078B1F" w14:textId="77777777" w:rsidTr="00D63FF6">
        <w:trPr>
          <w:trHeight w:val="70"/>
        </w:trPr>
        <w:tc>
          <w:tcPr>
            <w:tcW w:w="2032" w:type="dxa"/>
          </w:tcPr>
          <w:p w14:paraId="4D1CE114" w14:textId="787CB0E8" w:rsidR="00C44E82" w:rsidRPr="00ED1D1E" w:rsidRDefault="00FC4986" w:rsidP="00C44E82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ind w:left="0" w:hanging="357"/>
              <w:jc w:val="both"/>
              <w:rPr>
                <w:rFonts w:cstheme="minorHAnsi"/>
                <w:u w:val="single"/>
              </w:rPr>
            </w:pPr>
            <w:r w:rsidRPr="00ED1D1E">
              <w:rPr>
                <w:rFonts w:cstheme="minorHAnsi"/>
                <w:u w:val="single"/>
              </w:rPr>
              <w:br/>
            </w:r>
            <w:r w:rsidR="00ED1D1E" w:rsidRPr="00ED1D1E">
              <w:rPr>
                <w:rFonts w:cstheme="minorHAnsi"/>
                <w:color w:val="000000"/>
                <w:u w:val="single"/>
                <w:shd w:val="clear" w:color="auto" w:fill="FFFFFF"/>
              </w:rPr>
              <w:t>Resolución</w:t>
            </w:r>
            <w:r w:rsidRPr="00ED1D1E">
              <w:rPr>
                <w:rFonts w:cstheme="minorHAnsi"/>
                <w:color w:val="000000"/>
                <w:u w:val="single"/>
                <w:shd w:val="clear" w:color="auto" w:fill="FFFFFF"/>
              </w:rPr>
              <w:t xml:space="preserve"> no.02-22 Anguila Rostrata</w:t>
            </w:r>
          </w:p>
        </w:tc>
        <w:tc>
          <w:tcPr>
            <w:tcW w:w="1228" w:type="dxa"/>
          </w:tcPr>
          <w:p w14:paraId="67F3979A" w14:textId="282E575D" w:rsidR="00C44E82" w:rsidRPr="00D85BC4" w:rsidRDefault="00EE097E" w:rsidP="00C44E82">
            <w:pPr>
              <w:jc w:val="center"/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9176" w:type="dxa"/>
          </w:tcPr>
          <w:p w14:paraId="070BD8E6" w14:textId="3485D34B" w:rsidR="00C44E82" w:rsidRPr="00D85BC4" w:rsidRDefault="00B50F1D" w:rsidP="00C44E82">
            <w:pPr>
              <w:shd w:val="clear" w:color="auto" w:fill="FFFFFF"/>
              <w:jc w:val="both"/>
            </w:pPr>
            <w:hyperlink r:id="rId72" w:history="1">
              <w:r w:rsidR="005C3634" w:rsidRPr="00E6157D">
                <w:rPr>
                  <w:rStyle w:val="Hipervnculo"/>
                </w:rPr>
                <w:t>https://codopesca.gob.do/transparencia/index.php/marco-legal-de-transparencia/resoluciones</w:t>
              </w:r>
            </w:hyperlink>
            <w:r w:rsidR="005C3634">
              <w:t xml:space="preserve"> </w:t>
            </w:r>
          </w:p>
        </w:tc>
        <w:tc>
          <w:tcPr>
            <w:tcW w:w="1165" w:type="dxa"/>
          </w:tcPr>
          <w:p w14:paraId="6C8C9CE2" w14:textId="11A46483" w:rsidR="00C44E82" w:rsidRPr="001D3BE8" w:rsidRDefault="00F529A1" w:rsidP="00C44E82">
            <w:pPr>
              <w:jc w:val="center"/>
              <w:rPr>
                <w:b/>
                <w:bCs/>
              </w:rPr>
            </w:pPr>
            <w:r w:rsidRPr="001D3BE8">
              <w:rPr>
                <w:b/>
                <w:bCs/>
              </w:rPr>
              <w:t>15 de junio de 2022</w:t>
            </w:r>
          </w:p>
        </w:tc>
        <w:tc>
          <w:tcPr>
            <w:tcW w:w="1530" w:type="dxa"/>
          </w:tcPr>
          <w:p w14:paraId="696B862E" w14:textId="7D5BC31B" w:rsidR="00C44E82" w:rsidRPr="00D85BC4" w:rsidRDefault="00D63FF6" w:rsidP="00C44E82">
            <w:pPr>
              <w:jc w:val="center"/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63FF6" w14:paraId="308C49DB" w14:textId="77777777" w:rsidTr="00D63FF6">
        <w:trPr>
          <w:trHeight w:val="70"/>
        </w:trPr>
        <w:tc>
          <w:tcPr>
            <w:tcW w:w="2032" w:type="dxa"/>
          </w:tcPr>
          <w:p w14:paraId="35762E41" w14:textId="1EC54AB7" w:rsidR="00C44E82" w:rsidRPr="00ED1D1E" w:rsidRDefault="00ED1D1E" w:rsidP="00C44E82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ind w:left="0" w:hanging="357"/>
              <w:jc w:val="both"/>
              <w:rPr>
                <w:rFonts w:cstheme="minorHAnsi"/>
                <w:u w:val="single"/>
              </w:rPr>
            </w:pPr>
            <w:r w:rsidRPr="00ED1D1E">
              <w:rPr>
                <w:rFonts w:cstheme="minorHAnsi"/>
                <w:color w:val="000000"/>
                <w:u w:val="single"/>
                <w:shd w:val="clear" w:color="auto" w:fill="FFFFFF"/>
              </w:rPr>
              <w:t>Resolución</w:t>
            </w:r>
            <w:r w:rsidR="00FC4986" w:rsidRPr="00ED1D1E">
              <w:rPr>
                <w:rFonts w:cstheme="minorHAnsi"/>
                <w:color w:val="000000"/>
                <w:u w:val="single"/>
                <w:shd w:val="clear" w:color="auto" w:fill="FFFFFF"/>
              </w:rPr>
              <w:t xml:space="preserve"> no.02-21 </w:t>
            </w:r>
            <w:r w:rsidRPr="00ED1D1E">
              <w:rPr>
                <w:rFonts w:cstheme="minorHAnsi"/>
                <w:color w:val="000000"/>
                <w:u w:val="single"/>
                <w:shd w:val="clear" w:color="auto" w:fill="FFFFFF"/>
              </w:rPr>
              <w:t>Conformación</w:t>
            </w:r>
            <w:r w:rsidR="00FC4986" w:rsidRPr="00ED1D1E">
              <w:rPr>
                <w:rFonts w:cstheme="minorHAnsi"/>
                <w:color w:val="000000"/>
                <w:u w:val="single"/>
                <w:shd w:val="clear" w:color="auto" w:fill="FFFFFF"/>
              </w:rPr>
              <w:t xml:space="preserve"> del </w:t>
            </w:r>
            <w:r w:rsidRPr="00ED1D1E">
              <w:rPr>
                <w:rFonts w:cstheme="minorHAnsi"/>
                <w:color w:val="000000"/>
                <w:u w:val="single"/>
                <w:shd w:val="clear" w:color="auto" w:fill="FFFFFF"/>
              </w:rPr>
              <w:t>Comité</w:t>
            </w:r>
            <w:r w:rsidR="00FC4986" w:rsidRPr="00ED1D1E">
              <w:rPr>
                <w:rFonts w:cstheme="minorHAnsi"/>
                <w:color w:val="000000"/>
                <w:u w:val="single"/>
                <w:shd w:val="clear" w:color="auto" w:fill="FFFFFF"/>
              </w:rPr>
              <w:t xml:space="preserve"> de Compras y Contrataciones CODOPESCA</w:t>
            </w:r>
          </w:p>
        </w:tc>
        <w:tc>
          <w:tcPr>
            <w:tcW w:w="1228" w:type="dxa"/>
          </w:tcPr>
          <w:p w14:paraId="11D93CE5" w14:textId="14DA5292" w:rsidR="00C44E82" w:rsidRPr="00D85BC4" w:rsidRDefault="00EE097E" w:rsidP="00C44E82">
            <w:pPr>
              <w:jc w:val="center"/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9176" w:type="dxa"/>
          </w:tcPr>
          <w:p w14:paraId="5601E964" w14:textId="7D330369" w:rsidR="00C44E82" w:rsidRPr="00D85BC4" w:rsidRDefault="00B50F1D" w:rsidP="00C44E82">
            <w:pPr>
              <w:shd w:val="clear" w:color="auto" w:fill="FFFFFF"/>
              <w:jc w:val="both"/>
            </w:pPr>
            <w:hyperlink r:id="rId73" w:history="1">
              <w:r w:rsidR="005C3634" w:rsidRPr="00E6157D">
                <w:rPr>
                  <w:rStyle w:val="Hipervnculo"/>
                </w:rPr>
                <w:t>https://codopesca.gob.do/transparencia/index.php/marco-legal-de-transparencia/resoluciones</w:t>
              </w:r>
            </w:hyperlink>
            <w:r w:rsidR="005C3634">
              <w:t xml:space="preserve"> </w:t>
            </w:r>
          </w:p>
        </w:tc>
        <w:tc>
          <w:tcPr>
            <w:tcW w:w="1165" w:type="dxa"/>
          </w:tcPr>
          <w:p w14:paraId="2263971E" w14:textId="7276969E" w:rsidR="00C44E82" w:rsidRPr="001D3BE8" w:rsidRDefault="00F529A1" w:rsidP="00C44E82">
            <w:pPr>
              <w:jc w:val="center"/>
              <w:rPr>
                <w:b/>
                <w:bCs/>
              </w:rPr>
            </w:pPr>
            <w:r w:rsidRPr="001D3BE8">
              <w:rPr>
                <w:b/>
                <w:bCs/>
              </w:rPr>
              <w:t>22 de abril de 2022</w:t>
            </w:r>
          </w:p>
        </w:tc>
        <w:tc>
          <w:tcPr>
            <w:tcW w:w="1530" w:type="dxa"/>
          </w:tcPr>
          <w:p w14:paraId="61A9220D" w14:textId="4458DB71" w:rsidR="00C44E82" w:rsidRPr="00D85BC4" w:rsidRDefault="00D63FF6" w:rsidP="00C44E82">
            <w:pPr>
              <w:jc w:val="center"/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63FF6" w14:paraId="7C5CB580" w14:textId="77777777" w:rsidTr="00D63FF6">
        <w:trPr>
          <w:trHeight w:val="70"/>
        </w:trPr>
        <w:tc>
          <w:tcPr>
            <w:tcW w:w="2032" w:type="dxa"/>
          </w:tcPr>
          <w:p w14:paraId="04D55523" w14:textId="5F48306F" w:rsidR="00C44E82" w:rsidRPr="00ED1D1E" w:rsidRDefault="00ED1D1E" w:rsidP="00C44E82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ind w:left="0" w:hanging="357"/>
              <w:jc w:val="both"/>
              <w:rPr>
                <w:rFonts w:cstheme="minorHAnsi"/>
                <w:u w:val="single"/>
              </w:rPr>
            </w:pPr>
            <w:r w:rsidRPr="00ED1D1E">
              <w:rPr>
                <w:rFonts w:cstheme="minorHAnsi"/>
                <w:color w:val="000000"/>
                <w:u w:val="single"/>
                <w:shd w:val="clear" w:color="auto" w:fill="FFFFFF"/>
              </w:rPr>
              <w:t>Resolución</w:t>
            </w:r>
            <w:r w:rsidR="004F3371" w:rsidRPr="00ED1D1E">
              <w:rPr>
                <w:rFonts w:cstheme="minorHAnsi"/>
                <w:color w:val="000000"/>
                <w:u w:val="single"/>
                <w:shd w:val="clear" w:color="auto" w:fill="FFFFFF"/>
              </w:rPr>
              <w:t xml:space="preserve"> no.03-21 Pepinos de Mar "Holoturoidea'</w:t>
            </w:r>
          </w:p>
        </w:tc>
        <w:tc>
          <w:tcPr>
            <w:tcW w:w="1228" w:type="dxa"/>
          </w:tcPr>
          <w:p w14:paraId="072FCDE0" w14:textId="169E5EF8" w:rsidR="00C44E82" w:rsidRPr="00D85BC4" w:rsidRDefault="00EE097E" w:rsidP="00C44E82">
            <w:pPr>
              <w:jc w:val="center"/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9176" w:type="dxa"/>
          </w:tcPr>
          <w:p w14:paraId="4FF9B9A7" w14:textId="35A86BB8" w:rsidR="00C44E82" w:rsidRPr="00D85BC4" w:rsidRDefault="00B50F1D" w:rsidP="00C44E82">
            <w:pPr>
              <w:shd w:val="clear" w:color="auto" w:fill="FFFFFF"/>
              <w:jc w:val="both"/>
            </w:pPr>
            <w:hyperlink r:id="rId74" w:history="1">
              <w:r w:rsidR="005C3634" w:rsidRPr="00E6157D">
                <w:rPr>
                  <w:rStyle w:val="Hipervnculo"/>
                </w:rPr>
                <w:t>https://codopesca.gob.do/transparencia/index.php/marco-legal-de-transparencia/resoluciones</w:t>
              </w:r>
            </w:hyperlink>
            <w:r w:rsidR="005C3634">
              <w:t xml:space="preserve"> </w:t>
            </w:r>
          </w:p>
        </w:tc>
        <w:tc>
          <w:tcPr>
            <w:tcW w:w="1165" w:type="dxa"/>
          </w:tcPr>
          <w:p w14:paraId="3A542D1C" w14:textId="7518B38C" w:rsidR="00C44E82" w:rsidRPr="001D3BE8" w:rsidRDefault="00070296" w:rsidP="00C44E82">
            <w:pPr>
              <w:jc w:val="center"/>
              <w:rPr>
                <w:b/>
                <w:bCs/>
              </w:rPr>
            </w:pPr>
            <w:r w:rsidRPr="001D3BE8">
              <w:rPr>
                <w:b/>
                <w:bCs/>
              </w:rPr>
              <w:t>01 de junio de 2021</w:t>
            </w:r>
          </w:p>
        </w:tc>
        <w:tc>
          <w:tcPr>
            <w:tcW w:w="1530" w:type="dxa"/>
          </w:tcPr>
          <w:p w14:paraId="4A536529" w14:textId="1FE768FA" w:rsidR="00C44E82" w:rsidRPr="00D85BC4" w:rsidRDefault="00D63FF6" w:rsidP="00C44E82">
            <w:pPr>
              <w:jc w:val="center"/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63FF6" w14:paraId="286E5952" w14:textId="77777777" w:rsidTr="00D63FF6">
        <w:trPr>
          <w:trHeight w:val="70"/>
        </w:trPr>
        <w:tc>
          <w:tcPr>
            <w:tcW w:w="2032" w:type="dxa"/>
          </w:tcPr>
          <w:p w14:paraId="483394DE" w14:textId="78E83D8B" w:rsidR="00C44E82" w:rsidRPr="005C3634" w:rsidRDefault="00ED1D1E" w:rsidP="00C44E82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ind w:left="0" w:hanging="357"/>
              <w:jc w:val="both"/>
              <w:rPr>
                <w:rFonts w:cstheme="minorHAnsi"/>
                <w:u w:val="single"/>
              </w:rPr>
            </w:pPr>
            <w:r w:rsidRPr="005C3634">
              <w:rPr>
                <w:rFonts w:cstheme="minorHAnsi"/>
                <w:color w:val="000000"/>
                <w:u w:val="single"/>
                <w:shd w:val="clear" w:color="auto" w:fill="FFFFFF"/>
              </w:rPr>
              <w:t>Resolución</w:t>
            </w:r>
            <w:r w:rsidR="004F3371" w:rsidRPr="005C3634">
              <w:rPr>
                <w:rFonts w:cstheme="minorHAnsi"/>
                <w:color w:val="000000"/>
                <w:u w:val="single"/>
                <w:shd w:val="clear" w:color="auto" w:fill="FFFFFF"/>
              </w:rPr>
              <w:t xml:space="preserve"> no.03-20 Pesca Sostenible</w:t>
            </w:r>
          </w:p>
        </w:tc>
        <w:tc>
          <w:tcPr>
            <w:tcW w:w="1228" w:type="dxa"/>
          </w:tcPr>
          <w:p w14:paraId="7DE2E1CF" w14:textId="54ADFED9" w:rsidR="00C44E82" w:rsidRPr="00D85BC4" w:rsidRDefault="00EE097E" w:rsidP="00C44E82">
            <w:pPr>
              <w:jc w:val="center"/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9176" w:type="dxa"/>
          </w:tcPr>
          <w:p w14:paraId="03FDC840" w14:textId="6FD7484A" w:rsidR="00C44E82" w:rsidRPr="00D85BC4" w:rsidRDefault="00B50F1D" w:rsidP="00C44E82">
            <w:pPr>
              <w:shd w:val="clear" w:color="auto" w:fill="FFFFFF"/>
              <w:jc w:val="both"/>
            </w:pPr>
            <w:hyperlink r:id="rId75" w:history="1">
              <w:r w:rsidR="005C3634" w:rsidRPr="00E6157D">
                <w:rPr>
                  <w:rStyle w:val="Hipervnculo"/>
                </w:rPr>
                <w:t>https://codopesca.gob.do/transparencia/index.php/marco-legal-de-transparencia/resoluciones</w:t>
              </w:r>
            </w:hyperlink>
            <w:r w:rsidR="005C3634">
              <w:t xml:space="preserve"> </w:t>
            </w:r>
          </w:p>
        </w:tc>
        <w:tc>
          <w:tcPr>
            <w:tcW w:w="1165" w:type="dxa"/>
          </w:tcPr>
          <w:p w14:paraId="39F7F114" w14:textId="2408DEC9" w:rsidR="00C44E82" w:rsidRPr="001D3BE8" w:rsidRDefault="006A6A54" w:rsidP="00C44E82">
            <w:pPr>
              <w:jc w:val="center"/>
              <w:rPr>
                <w:b/>
                <w:bCs/>
              </w:rPr>
            </w:pPr>
            <w:r w:rsidRPr="001D3BE8">
              <w:rPr>
                <w:b/>
                <w:bCs/>
              </w:rPr>
              <w:t>05 de febrero de 2020</w:t>
            </w:r>
          </w:p>
        </w:tc>
        <w:tc>
          <w:tcPr>
            <w:tcW w:w="1530" w:type="dxa"/>
          </w:tcPr>
          <w:p w14:paraId="77E85E16" w14:textId="0BB2FA04" w:rsidR="00C44E82" w:rsidRPr="00D85BC4" w:rsidRDefault="00D63FF6" w:rsidP="00C44E82">
            <w:pPr>
              <w:jc w:val="center"/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63FF6" w14:paraId="2D69AE1F" w14:textId="77777777" w:rsidTr="00D63FF6">
        <w:trPr>
          <w:trHeight w:val="70"/>
        </w:trPr>
        <w:tc>
          <w:tcPr>
            <w:tcW w:w="2032" w:type="dxa"/>
          </w:tcPr>
          <w:p w14:paraId="30DBDEC2" w14:textId="65321F55" w:rsidR="00C44E82" w:rsidRPr="005C3634" w:rsidRDefault="00AA0C6A" w:rsidP="00C44E82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ind w:left="0" w:hanging="357"/>
              <w:jc w:val="both"/>
              <w:rPr>
                <w:rFonts w:cstheme="minorHAnsi"/>
                <w:u w:val="single"/>
              </w:rPr>
            </w:pPr>
            <w:r w:rsidRPr="005C3634">
              <w:rPr>
                <w:rFonts w:cstheme="minorHAnsi"/>
                <w:u w:val="single"/>
              </w:rPr>
              <w:br/>
            </w:r>
            <w:r w:rsidR="00ED1D1E" w:rsidRPr="005C3634">
              <w:rPr>
                <w:rFonts w:cstheme="minorHAnsi"/>
                <w:color w:val="000000"/>
                <w:u w:val="single"/>
                <w:shd w:val="clear" w:color="auto" w:fill="FFFFFF"/>
              </w:rPr>
              <w:t>Resolución</w:t>
            </w:r>
            <w:r w:rsidRPr="005C3634">
              <w:rPr>
                <w:rFonts w:cstheme="minorHAnsi"/>
                <w:color w:val="000000"/>
                <w:u w:val="single"/>
                <w:shd w:val="clear" w:color="auto" w:fill="FFFFFF"/>
              </w:rPr>
              <w:t xml:space="preserve"> no.04-20 Pepinos de Mar "Holoturoidea''</w:t>
            </w:r>
          </w:p>
        </w:tc>
        <w:tc>
          <w:tcPr>
            <w:tcW w:w="1228" w:type="dxa"/>
          </w:tcPr>
          <w:p w14:paraId="7DFD7730" w14:textId="3216B1DC" w:rsidR="00C44E82" w:rsidRPr="00D85BC4" w:rsidRDefault="00EE097E" w:rsidP="00C44E82">
            <w:pPr>
              <w:jc w:val="center"/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9176" w:type="dxa"/>
          </w:tcPr>
          <w:p w14:paraId="7FD26DE9" w14:textId="11C16364" w:rsidR="00C44E82" w:rsidRPr="00D85BC4" w:rsidRDefault="00B50F1D" w:rsidP="00C44E82">
            <w:pPr>
              <w:shd w:val="clear" w:color="auto" w:fill="FFFFFF"/>
              <w:jc w:val="both"/>
            </w:pPr>
            <w:hyperlink r:id="rId76" w:history="1">
              <w:r w:rsidR="005C3634" w:rsidRPr="00E6157D">
                <w:rPr>
                  <w:rStyle w:val="Hipervnculo"/>
                </w:rPr>
                <w:t>https://codopesca.gob.do/transparencia/index.php/marco-legal-de-transparencia/resoluciones</w:t>
              </w:r>
            </w:hyperlink>
            <w:r w:rsidR="005C3634">
              <w:t xml:space="preserve"> </w:t>
            </w:r>
          </w:p>
        </w:tc>
        <w:tc>
          <w:tcPr>
            <w:tcW w:w="1165" w:type="dxa"/>
          </w:tcPr>
          <w:p w14:paraId="46CF7F0D" w14:textId="64384C15" w:rsidR="00C44E82" w:rsidRPr="001D3BE8" w:rsidRDefault="00A07887" w:rsidP="00C44E82">
            <w:pPr>
              <w:jc w:val="center"/>
              <w:rPr>
                <w:b/>
                <w:bCs/>
              </w:rPr>
            </w:pPr>
            <w:r w:rsidRPr="001D3BE8">
              <w:rPr>
                <w:b/>
                <w:bCs/>
              </w:rPr>
              <w:t>23 de junio de 2020</w:t>
            </w:r>
          </w:p>
        </w:tc>
        <w:tc>
          <w:tcPr>
            <w:tcW w:w="1530" w:type="dxa"/>
          </w:tcPr>
          <w:p w14:paraId="2149F5DC" w14:textId="6C2E31F5" w:rsidR="00C44E82" w:rsidRPr="00D85BC4" w:rsidRDefault="00D63FF6" w:rsidP="00C44E82">
            <w:pPr>
              <w:jc w:val="center"/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63FF6" w14:paraId="2008D77E" w14:textId="77777777" w:rsidTr="00D63FF6">
        <w:trPr>
          <w:trHeight w:val="70"/>
        </w:trPr>
        <w:tc>
          <w:tcPr>
            <w:tcW w:w="2032" w:type="dxa"/>
          </w:tcPr>
          <w:p w14:paraId="3BA28917" w14:textId="1E665C16" w:rsidR="00C44E82" w:rsidRPr="005C3634" w:rsidRDefault="00ED1D1E" w:rsidP="00C44E82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ind w:left="0" w:hanging="357"/>
              <w:jc w:val="both"/>
              <w:rPr>
                <w:rFonts w:cstheme="minorHAnsi"/>
                <w:u w:val="single"/>
              </w:rPr>
            </w:pPr>
            <w:r w:rsidRPr="005C3634">
              <w:rPr>
                <w:rFonts w:cstheme="minorHAnsi"/>
                <w:color w:val="000000"/>
                <w:u w:val="single"/>
                <w:shd w:val="clear" w:color="auto" w:fill="FFFFFF"/>
              </w:rPr>
              <w:t>Resolución</w:t>
            </w:r>
            <w:r w:rsidR="00AA3C0E" w:rsidRPr="005C3634">
              <w:rPr>
                <w:rFonts w:cstheme="minorHAnsi"/>
                <w:color w:val="000000"/>
                <w:u w:val="single"/>
                <w:shd w:val="clear" w:color="auto" w:fill="FFFFFF"/>
              </w:rPr>
              <w:t xml:space="preserve"> no.01-22 Procesos de </w:t>
            </w:r>
            <w:r w:rsidRPr="005C3634">
              <w:rPr>
                <w:rFonts w:cstheme="minorHAnsi"/>
                <w:color w:val="000000"/>
                <w:u w:val="single"/>
                <w:shd w:val="clear" w:color="auto" w:fill="FFFFFF"/>
              </w:rPr>
              <w:t>Excepción</w:t>
            </w:r>
            <w:r w:rsidR="00AA3C0E" w:rsidRPr="005C3634">
              <w:rPr>
                <w:rFonts w:cstheme="minorHAnsi"/>
                <w:color w:val="000000"/>
                <w:u w:val="single"/>
                <w:shd w:val="clear" w:color="auto" w:fill="FFFFFF"/>
              </w:rPr>
              <w:t xml:space="preserve"> Compras y Contrataciones</w:t>
            </w:r>
          </w:p>
        </w:tc>
        <w:tc>
          <w:tcPr>
            <w:tcW w:w="1228" w:type="dxa"/>
          </w:tcPr>
          <w:p w14:paraId="657206A1" w14:textId="2BB21565" w:rsidR="00C44E82" w:rsidRPr="00D85BC4" w:rsidRDefault="00EE097E" w:rsidP="00C44E82">
            <w:pPr>
              <w:jc w:val="center"/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9176" w:type="dxa"/>
          </w:tcPr>
          <w:p w14:paraId="62752F12" w14:textId="7CD35B6F" w:rsidR="00C44E82" w:rsidRPr="00D85BC4" w:rsidRDefault="00B50F1D" w:rsidP="00C44E82">
            <w:pPr>
              <w:shd w:val="clear" w:color="auto" w:fill="FFFFFF"/>
              <w:jc w:val="both"/>
            </w:pPr>
            <w:hyperlink r:id="rId77" w:history="1">
              <w:r w:rsidR="005C3634" w:rsidRPr="00E6157D">
                <w:rPr>
                  <w:rStyle w:val="Hipervnculo"/>
                </w:rPr>
                <w:t>https://codopesca.gob.do/transparencia/index.php/marco-legal-de-transparencia/resoluciones</w:t>
              </w:r>
            </w:hyperlink>
            <w:r w:rsidR="005C3634">
              <w:t xml:space="preserve"> </w:t>
            </w:r>
          </w:p>
        </w:tc>
        <w:tc>
          <w:tcPr>
            <w:tcW w:w="1165" w:type="dxa"/>
          </w:tcPr>
          <w:p w14:paraId="449BA48C" w14:textId="0FB21A12" w:rsidR="00C44E82" w:rsidRPr="001D3BE8" w:rsidRDefault="003C0117" w:rsidP="00C44E82">
            <w:pPr>
              <w:jc w:val="center"/>
              <w:rPr>
                <w:b/>
                <w:bCs/>
              </w:rPr>
            </w:pPr>
            <w:r w:rsidRPr="001D3BE8">
              <w:rPr>
                <w:b/>
                <w:bCs/>
              </w:rPr>
              <w:t>19 de abril 2022</w:t>
            </w:r>
          </w:p>
        </w:tc>
        <w:tc>
          <w:tcPr>
            <w:tcW w:w="1530" w:type="dxa"/>
          </w:tcPr>
          <w:p w14:paraId="220474FD" w14:textId="433F8149" w:rsidR="00C44E82" w:rsidRPr="00D85BC4" w:rsidRDefault="00D63FF6" w:rsidP="00C44E82">
            <w:pPr>
              <w:jc w:val="center"/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63FF6" w14:paraId="1787036F" w14:textId="77777777" w:rsidTr="00D63FF6">
        <w:trPr>
          <w:trHeight w:val="70"/>
        </w:trPr>
        <w:tc>
          <w:tcPr>
            <w:tcW w:w="2032" w:type="dxa"/>
          </w:tcPr>
          <w:p w14:paraId="3E2ABD00" w14:textId="6BA17C55" w:rsidR="00C44E82" w:rsidRPr="005C3634" w:rsidRDefault="00ED1D1E" w:rsidP="00C44E82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ind w:left="0" w:hanging="357"/>
              <w:jc w:val="both"/>
              <w:rPr>
                <w:rFonts w:cstheme="minorHAnsi"/>
                <w:u w:val="single"/>
              </w:rPr>
            </w:pPr>
            <w:r w:rsidRPr="005C3634">
              <w:rPr>
                <w:rFonts w:cstheme="minorHAnsi"/>
                <w:color w:val="000000"/>
                <w:u w:val="single"/>
                <w:shd w:val="clear" w:color="auto" w:fill="FFFFFF"/>
              </w:rPr>
              <w:t>Resolución</w:t>
            </w:r>
            <w:r w:rsidR="00EE487D" w:rsidRPr="005C3634">
              <w:rPr>
                <w:rFonts w:cstheme="minorHAnsi"/>
                <w:color w:val="000000"/>
                <w:u w:val="single"/>
                <w:shd w:val="clear" w:color="auto" w:fill="FFFFFF"/>
              </w:rPr>
              <w:t xml:space="preserve"> no.05-21 Anguila Rostrata</w:t>
            </w:r>
          </w:p>
        </w:tc>
        <w:tc>
          <w:tcPr>
            <w:tcW w:w="1228" w:type="dxa"/>
          </w:tcPr>
          <w:p w14:paraId="08A18FE1" w14:textId="69EBA0AD" w:rsidR="00C44E82" w:rsidRPr="00D85BC4" w:rsidRDefault="00EE097E" w:rsidP="00C44E82">
            <w:pPr>
              <w:jc w:val="center"/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9176" w:type="dxa"/>
          </w:tcPr>
          <w:p w14:paraId="39196D46" w14:textId="1B1475BE" w:rsidR="00C44E82" w:rsidRPr="00D85BC4" w:rsidRDefault="00B50F1D" w:rsidP="00C44E82">
            <w:pPr>
              <w:shd w:val="clear" w:color="auto" w:fill="FFFFFF"/>
              <w:jc w:val="both"/>
            </w:pPr>
            <w:hyperlink r:id="rId78" w:history="1">
              <w:r w:rsidR="005C3634" w:rsidRPr="00E6157D">
                <w:rPr>
                  <w:rStyle w:val="Hipervnculo"/>
                </w:rPr>
                <w:t>https://codopesca.gob.do/transparencia/index.php/marco-legal-de-transparencia/resoluciones</w:t>
              </w:r>
            </w:hyperlink>
            <w:r w:rsidR="005C3634">
              <w:t xml:space="preserve"> </w:t>
            </w:r>
          </w:p>
        </w:tc>
        <w:tc>
          <w:tcPr>
            <w:tcW w:w="1165" w:type="dxa"/>
          </w:tcPr>
          <w:p w14:paraId="1F81FBA9" w14:textId="2B342EFC" w:rsidR="00C44E82" w:rsidRPr="001D3BE8" w:rsidRDefault="00A50BF0" w:rsidP="00C44E82">
            <w:pPr>
              <w:jc w:val="center"/>
              <w:rPr>
                <w:b/>
                <w:bCs/>
              </w:rPr>
            </w:pPr>
            <w:r w:rsidRPr="001D3BE8">
              <w:rPr>
                <w:b/>
                <w:bCs/>
              </w:rPr>
              <w:t>24 de agosto de 2021</w:t>
            </w:r>
          </w:p>
        </w:tc>
        <w:tc>
          <w:tcPr>
            <w:tcW w:w="1530" w:type="dxa"/>
          </w:tcPr>
          <w:p w14:paraId="58A04514" w14:textId="764F9BF7" w:rsidR="00C44E82" w:rsidRPr="00D85BC4" w:rsidRDefault="00D63FF6" w:rsidP="00C44E82">
            <w:pPr>
              <w:jc w:val="center"/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63FF6" w14:paraId="272B6441" w14:textId="77777777" w:rsidTr="00D63FF6">
        <w:trPr>
          <w:trHeight w:val="70"/>
        </w:trPr>
        <w:tc>
          <w:tcPr>
            <w:tcW w:w="2032" w:type="dxa"/>
          </w:tcPr>
          <w:p w14:paraId="1B26C87B" w14:textId="0FC49F29" w:rsidR="00C44E82" w:rsidRPr="005C3634" w:rsidRDefault="00ED1D1E" w:rsidP="00C44E82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ind w:left="0" w:hanging="357"/>
              <w:jc w:val="both"/>
              <w:rPr>
                <w:rFonts w:cstheme="minorHAnsi"/>
                <w:u w:val="single"/>
              </w:rPr>
            </w:pPr>
            <w:r w:rsidRPr="005C3634">
              <w:rPr>
                <w:rFonts w:cstheme="minorHAnsi"/>
                <w:color w:val="000000"/>
                <w:u w:val="single"/>
                <w:shd w:val="clear" w:color="auto" w:fill="FFFFFF"/>
              </w:rPr>
              <w:t>Resolución</w:t>
            </w:r>
            <w:r w:rsidR="00EE487D" w:rsidRPr="005C3634">
              <w:rPr>
                <w:rFonts w:cstheme="minorHAnsi"/>
                <w:color w:val="000000"/>
                <w:u w:val="single"/>
                <w:shd w:val="clear" w:color="auto" w:fill="FFFFFF"/>
              </w:rPr>
              <w:t xml:space="preserve"> no.06-20 </w:t>
            </w:r>
            <w:r w:rsidRPr="005C3634">
              <w:rPr>
                <w:rFonts w:cstheme="minorHAnsi"/>
                <w:color w:val="000000"/>
                <w:u w:val="single"/>
                <w:shd w:val="clear" w:color="auto" w:fill="FFFFFF"/>
              </w:rPr>
              <w:t>Suspensión</w:t>
            </w:r>
            <w:r w:rsidR="00EE487D" w:rsidRPr="005C3634">
              <w:rPr>
                <w:rFonts w:cstheme="minorHAnsi"/>
                <w:color w:val="000000"/>
                <w:u w:val="single"/>
                <w:shd w:val="clear" w:color="auto" w:fill="FFFFFF"/>
              </w:rPr>
              <w:t xml:space="preserve"> </w:t>
            </w:r>
            <w:r w:rsidRPr="005C3634">
              <w:rPr>
                <w:rFonts w:cstheme="minorHAnsi"/>
                <w:color w:val="000000"/>
                <w:u w:val="single"/>
                <w:shd w:val="clear" w:color="auto" w:fill="FFFFFF"/>
              </w:rPr>
              <w:t>Exportación</w:t>
            </w:r>
            <w:r w:rsidR="00EE487D" w:rsidRPr="005C3634">
              <w:rPr>
                <w:rFonts w:cstheme="minorHAnsi"/>
                <w:color w:val="000000"/>
                <w:u w:val="single"/>
                <w:shd w:val="clear" w:color="auto" w:fill="FFFFFF"/>
              </w:rPr>
              <w:t xml:space="preserve"> de Organismo </w:t>
            </w:r>
            <w:r w:rsidRPr="005C3634">
              <w:rPr>
                <w:rFonts w:cstheme="minorHAnsi"/>
                <w:color w:val="000000"/>
                <w:u w:val="single"/>
                <w:shd w:val="clear" w:color="auto" w:fill="FFFFFF"/>
              </w:rPr>
              <w:t>Acuático</w:t>
            </w:r>
            <w:r w:rsidR="00EE487D" w:rsidRPr="005C3634">
              <w:rPr>
                <w:rFonts w:cstheme="minorHAnsi"/>
                <w:color w:val="000000"/>
                <w:u w:val="single"/>
                <w:shd w:val="clear" w:color="auto" w:fill="FFFFFF"/>
              </w:rPr>
              <w:t xml:space="preserve"> Vivo</w:t>
            </w:r>
          </w:p>
        </w:tc>
        <w:tc>
          <w:tcPr>
            <w:tcW w:w="1228" w:type="dxa"/>
          </w:tcPr>
          <w:p w14:paraId="39E5DBD8" w14:textId="0F7FF6A6" w:rsidR="00C44E82" w:rsidRPr="00D85BC4" w:rsidRDefault="00EE097E" w:rsidP="00C44E82">
            <w:pPr>
              <w:jc w:val="center"/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9176" w:type="dxa"/>
          </w:tcPr>
          <w:p w14:paraId="422FBA0C" w14:textId="5A1B52FB" w:rsidR="00C44E82" w:rsidRPr="00D85BC4" w:rsidRDefault="00B50F1D" w:rsidP="00C44E82">
            <w:pPr>
              <w:shd w:val="clear" w:color="auto" w:fill="FFFFFF"/>
              <w:jc w:val="both"/>
            </w:pPr>
            <w:hyperlink r:id="rId79" w:history="1">
              <w:r w:rsidR="005C3634" w:rsidRPr="00E6157D">
                <w:rPr>
                  <w:rStyle w:val="Hipervnculo"/>
                </w:rPr>
                <w:t>https://codopesca.gob.do/transparencia/index.php/marco-legal-de-transparencia/resoluciones</w:t>
              </w:r>
            </w:hyperlink>
            <w:r w:rsidR="005C3634">
              <w:t xml:space="preserve"> </w:t>
            </w:r>
          </w:p>
        </w:tc>
        <w:tc>
          <w:tcPr>
            <w:tcW w:w="1165" w:type="dxa"/>
          </w:tcPr>
          <w:p w14:paraId="3C012A43" w14:textId="45AC25EB" w:rsidR="00C44E82" w:rsidRPr="001D3BE8" w:rsidRDefault="00A50BF0" w:rsidP="00C44E82">
            <w:pPr>
              <w:jc w:val="center"/>
              <w:rPr>
                <w:b/>
                <w:bCs/>
              </w:rPr>
            </w:pPr>
            <w:r w:rsidRPr="001D3BE8">
              <w:rPr>
                <w:b/>
                <w:bCs/>
              </w:rPr>
              <w:t xml:space="preserve">22 de septiembre de </w:t>
            </w:r>
            <w:r w:rsidR="00CE0A5B" w:rsidRPr="001D3BE8">
              <w:rPr>
                <w:b/>
                <w:bCs/>
              </w:rPr>
              <w:t>2020</w:t>
            </w:r>
          </w:p>
        </w:tc>
        <w:tc>
          <w:tcPr>
            <w:tcW w:w="1530" w:type="dxa"/>
          </w:tcPr>
          <w:p w14:paraId="13BF2642" w14:textId="671F59C0" w:rsidR="00C44E82" w:rsidRPr="00D85BC4" w:rsidRDefault="00D63FF6" w:rsidP="00C44E82">
            <w:pPr>
              <w:jc w:val="center"/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63FF6" w14:paraId="4BAF1BFA" w14:textId="77777777" w:rsidTr="00D63FF6">
        <w:trPr>
          <w:trHeight w:val="70"/>
        </w:trPr>
        <w:tc>
          <w:tcPr>
            <w:tcW w:w="2032" w:type="dxa"/>
          </w:tcPr>
          <w:p w14:paraId="6A0B9F6F" w14:textId="590F8D6B" w:rsidR="00C44E82" w:rsidRPr="005C3634" w:rsidRDefault="008B05FC" w:rsidP="00C44E82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ind w:left="0" w:hanging="357"/>
              <w:jc w:val="both"/>
              <w:rPr>
                <w:rFonts w:cstheme="minorHAnsi"/>
                <w:u w:val="single"/>
              </w:rPr>
            </w:pPr>
            <w:r w:rsidRPr="005C3634">
              <w:rPr>
                <w:rFonts w:cstheme="minorHAnsi"/>
                <w:color w:val="000000"/>
                <w:u w:val="single"/>
                <w:shd w:val="clear" w:color="auto" w:fill="FFFFFF"/>
              </w:rPr>
              <w:t>Resolución</w:t>
            </w:r>
            <w:r w:rsidR="005B3336" w:rsidRPr="005C3634">
              <w:rPr>
                <w:rFonts w:cstheme="minorHAnsi"/>
                <w:color w:val="000000"/>
                <w:u w:val="single"/>
                <w:shd w:val="clear" w:color="auto" w:fill="FFFFFF"/>
              </w:rPr>
              <w:t xml:space="preserve"> no.08-20 Formato de Todo Tipo de Licencia</w:t>
            </w:r>
          </w:p>
        </w:tc>
        <w:tc>
          <w:tcPr>
            <w:tcW w:w="1228" w:type="dxa"/>
          </w:tcPr>
          <w:p w14:paraId="5AF04BC0" w14:textId="3B260410" w:rsidR="00C44E82" w:rsidRPr="00D85BC4" w:rsidRDefault="00EE097E" w:rsidP="00C44E82">
            <w:pPr>
              <w:jc w:val="center"/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9176" w:type="dxa"/>
          </w:tcPr>
          <w:p w14:paraId="4F96EA34" w14:textId="6F626B32" w:rsidR="00C44E82" w:rsidRPr="00D85BC4" w:rsidRDefault="00B50F1D" w:rsidP="00C44E82">
            <w:pPr>
              <w:shd w:val="clear" w:color="auto" w:fill="FFFFFF"/>
              <w:jc w:val="both"/>
            </w:pPr>
            <w:hyperlink r:id="rId80" w:history="1">
              <w:r w:rsidR="005C3634" w:rsidRPr="00E6157D">
                <w:rPr>
                  <w:rStyle w:val="Hipervnculo"/>
                </w:rPr>
                <w:t>https://codopesca.gob.do/transparencia/index.php/marco-legal-de-transparencia/resoluciones</w:t>
              </w:r>
            </w:hyperlink>
            <w:r w:rsidR="005C3634">
              <w:t xml:space="preserve"> </w:t>
            </w:r>
          </w:p>
        </w:tc>
        <w:tc>
          <w:tcPr>
            <w:tcW w:w="1165" w:type="dxa"/>
          </w:tcPr>
          <w:p w14:paraId="6BA3A47B" w14:textId="1225A732" w:rsidR="00C44E82" w:rsidRPr="001D3BE8" w:rsidRDefault="00CE0A5B" w:rsidP="00C44E82">
            <w:pPr>
              <w:jc w:val="center"/>
              <w:rPr>
                <w:b/>
                <w:bCs/>
              </w:rPr>
            </w:pPr>
            <w:r w:rsidRPr="001D3BE8">
              <w:rPr>
                <w:b/>
                <w:bCs/>
              </w:rPr>
              <w:t>4 de noviembre de 2020</w:t>
            </w:r>
          </w:p>
        </w:tc>
        <w:tc>
          <w:tcPr>
            <w:tcW w:w="1530" w:type="dxa"/>
          </w:tcPr>
          <w:p w14:paraId="7FE9E97B" w14:textId="0A6A5BCF" w:rsidR="00C44E82" w:rsidRPr="00D85BC4" w:rsidRDefault="00D63FF6" w:rsidP="00C44E82">
            <w:pPr>
              <w:jc w:val="center"/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63FF6" w14:paraId="6EE258A6" w14:textId="77777777" w:rsidTr="00D63FF6">
        <w:trPr>
          <w:trHeight w:val="70"/>
        </w:trPr>
        <w:tc>
          <w:tcPr>
            <w:tcW w:w="2032" w:type="dxa"/>
          </w:tcPr>
          <w:p w14:paraId="609A5399" w14:textId="5E9CCD59" w:rsidR="005B3336" w:rsidRPr="005B3336" w:rsidRDefault="008B05FC" w:rsidP="005B3336">
            <w:pPr>
              <w:spacing w:after="0" w:line="240" w:lineRule="auto"/>
              <w:rPr>
                <w:rFonts w:eastAsia="Times New Roman" w:cstheme="minorHAnsi"/>
                <w:color w:val="000000"/>
                <w:u w:val="single"/>
              </w:rPr>
            </w:pPr>
            <w:r w:rsidRPr="005C3634">
              <w:rPr>
                <w:rFonts w:eastAsia="Times New Roman" w:cstheme="minorHAnsi"/>
                <w:color w:val="000000"/>
                <w:u w:val="single"/>
              </w:rPr>
              <w:t>Resolución</w:t>
            </w:r>
            <w:r w:rsidR="005B3336" w:rsidRPr="005B3336">
              <w:rPr>
                <w:rFonts w:eastAsia="Times New Roman" w:cstheme="minorHAnsi"/>
                <w:color w:val="000000"/>
                <w:u w:val="single"/>
              </w:rPr>
              <w:t xml:space="preserve"> No. 007-20 Complementa la No. 003-20</w:t>
            </w:r>
          </w:p>
          <w:p w14:paraId="0E48A0E5" w14:textId="1B85F46B" w:rsidR="00C44E82" w:rsidRPr="005C3634" w:rsidRDefault="00B50F1D" w:rsidP="005B3336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ind w:left="0" w:hanging="357"/>
              <w:jc w:val="both"/>
              <w:rPr>
                <w:rFonts w:cstheme="minorHAnsi"/>
                <w:u w:val="single"/>
              </w:rPr>
            </w:pPr>
            <w:hyperlink r:id="rId81" w:history="1">
              <w:r w:rsidR="005B3336" w:rsidRPr="005C3634">
                <w:rPr>
                  <w:rFonts w:eastAsia="Times New Roman" w:cstheme="minorHAnsi"/>
                  <w:color w:val="065891"/>
                  <w:u w:val="single"/>
                  <w:bdr w:val="single" w:sz="6" w:space="0" w:color="065891" w:frame="1"/>
                  <w:shd w:val="clear" w:color="auto" w:fill="FFFFFF"/>
                </w:rPr>
                <w:br/>
              </w:r>
            </w:hyperlink>
          </w:p>
        </w:tc>
        <w:tc>
          <w:tcPr>
            <w:tcW w:w="1228" w:type="dxa"/>
          </w:tcPr>
          <w:p w14:paraId="135125F2" w14:textId="3C76B7C6" w:rsidR="00C44E82" w:rsidRPr="00D85BC4" w:rsidRDefault="00EE097E" w:rsidP="00C44E82">
            <w:pPr>
              <w:jc w:val="center"/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9176" w:type="dxa"/>
          </w:tcPr>
          <w:p w14:paraId="2B296399" w14:textId="30BD5E41" w:rsidR="00C44E82" w:rsidRPr="00D85BC4" w:rsidRDefault="00B50F1D" w:rsidP="00C44E82">
            <w:pPr>
              <w:shd w:val="clear" w:color="auto" w:fill="FFFFFF"/>
              <w:jc w:val="both"/>
            </w:pPr>
            <w:hyperlink r:id="rId82" w:history="1">
              <w:r w:rsidR="005C3634" w:rsidRPr="00E6157D">
                <w:rPr>
                  <w:rStyle w:val="Hipervnculo"/>
                </w:rPr>
                <w:t>https://codopesca.gob.do/transparencia/index.php/marco-legal-de-transparencia/resoluciones</w:t>
              </w:r>
            </w:hyperlink>
            <w:r w:rsidR="005C3634">
              <w:t xml:space="preserve"> </w:t>
            </w:r>
          </w:p>
        </w:tc>
        <w:tc>
          <w:tcPr>
            <w:tcW w:w="1165" w:type="dxa"/>
          </w:tcPr>
          <w:p w14:paraId="6DDE9E46" w14:textId="22A09589" w:rsidR="00C44E82" w:rsidRPr="001D3BE8" w:rsidRDefault="004D1AC6" w:rsidP="00C44E82">
            <w:pPr>
              <w:jc w:val="center"/>
              <w:rPr>
                <w:b/>
                <w:bCs/>
              </w:rPr>
            </w:pPr>
            <w:r w:rsidRPr="001D3BE8">
              <w:rPr>
                <w:b/>
                <w:bCs/>
              </w:rPr>
              <w:t>7 de octubre de 2020</w:t>
            </w:r>
          </w:p>
        </w:tc>
        <w:tc>
          <w:tcPr>
            <w:tcW w:w="1530" w:type="dxa"/>
          </w:tcPr>
          <w:p w14:paraId="106ADE64" w14:textId="2D50B77E" w:rsidR="00C44E82" w:rsidRPr="00D85BC4" w:rsidRDefault="00D63FF6" w:rsidP="00C44E82">
            <w:pPr>
              <w:jc w:val="center"/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63FF6" w14:paraId="738A13F1" w14:textId="77777777" w:rsidTr="00D63FF6">
        <w:trPr>
          <w:trHeight w:val="70"/>
        </w:trPr>
        <w:tc>
          <w:tcPr>
            <w:tcW w:w="2032" w:type="dxa"/>
          </w:tcPr>
          <w:p w14:paraId="7A29B1DB" w14:textId="7A6DBE8A" w:rsidR="00C44E82" w:rsidRPr="00AF4858" w:rsidRDefault="008B05FC" w:rsidP="00C44E82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ind w:left="0" w:hanging="357"/>
              <w:jc w:val="both"/>
              <w:rPr>
                <w:rFonts w:cstheme="minorHAnsi"/>
                <w:u w:val="single"/>
              </w:rPr>
            </w:pPr>
            <w:r w:rsidRPr="00AF4858">
              <w:rPr>
                <w:rFonts w:cstheme="minorHAnsi"/>
                <w:u w:val="single"/>
                <w:shd w:val="clear" w:color="auto" w:fill="FFFFFF"/>
              </w:rPr>
              <w:t>Resolución</w:t>
            </w:r>
            <w:r w:rsidR="005B3336" w:rsidRPr="00AF4858">
              <w:rPr>
                <w:rFonts w:cstheme="minorHAnsi"/>
                <w:u w:val="single"/>
                <w:shd w:val="clear" w:color="auto" w:fill="FFFFFF"/>
              </w:rPr>
              <w:t xml:space="preserve"> no.09-20 Tasas de Servicios Pesqueros, </w:t>
            </w:r>
            <w:r w:rsidRPr="00AF4858">
              <w:rPr>
                <w:rFonts w:cstheme="minorHAnsi"/>
                <w:u w:val="single"/>
                <w:shd w:val="clear" w:color="auto" w:fill="FFFFFF"/>
              </w:rPr>
              <w:t>Acuícolas</w:t>
            </w:r>
            <w:r w:rsidR="005B3336" w:rsidRPr="00AF4858">
              <w:rPr>
                <w:rFonts w:cstheme="minorHAnsi"/>
                <w:u w:val="single"/>
                <w:shd w:val="clear" w:color="auto" w:fill="FFFFFF"/>
              </w:rPr>
              <w:t xml:space="preserve"> y </w:t>
            </w:r>
            <w:r w:rsidRPr="00AF4858">
              <w:rPr>
                <w:rFonts w:cstheme="minorHAnsi"/>
                <w:u w:val="single"/>
                <w:shd w:val="clear" w:color="auto" w:fill="FFFFFF"/>
              </w:rPr>
              <w:t>Comercialización</w:t>
            </w:r>
          </w:p>
        </w:tc>
        <w:tc>
          <w:tcPr>
            <w:tcW w:w="1228" w:type="dxa"/>
          </w:tcPr>
          <w:p w14:paraId="2C991120" w14:textId="3174F83A" w:rsidR="00C44E82" w:rsidRPr="00D85BC4" w:rsidRDefault="00EE097E" w:rsidP="00C44E82">
            <w:pPr>
              <w:jc w:val="center"/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9176" w:type="dxa"/>
          </w:tcPr>
          <w:p w14:paraId="0732C821" w14:textId="71346D43" w:rsidR="00C44E82" w:rsidRPr="00D85BC4" w:rsidRDefault="00B50F1D" w:rsidP="00C44E82">
            <w:pPr>
              <w:shd w:val="clear" w:color="auto" w:fill="FFFFFF"/>
              <w:jc w:val="both"/>
            </w:pPr>
            <w:hyperlink r:id="rId83" w:history="1">
              <w:r w:rsidR="00AF4858" w:rsidRPr="00E6157D">
                <w:rPr>
                  <w:rStyle w:val="Hipervnculo"/>
                </w:rPr>
                <w:t>https://codopesca.gob.do/transparencia/index.php/marco-legal-de-transparencia/resoluciones</w:t>
              </w:r>
            </w:hyperlink>
            <w:r w:rsidR="00AF4858">
              <w:t xml:space="preserve"> </w:t>
            </w:r>
          </w:p>
        </w:tc>
        <w:tc>
          <w:tcPr>
            <w:tcW w:w="1165" w:type="dxa"/>
          </w:tcPr>
          <w:p w14:paraId="423442C0" w14:textId="2115EB38" w:rsidR="00C44E82" w:rsidRPr="001D3BE8" w:rsidRDefault="00BF1F89" w:rsidP="00C44E82">
            <w:pPr>
              <w:jc w:val="center"/>
              <w:rPr>
                <w:b/>
                <w:bCs/>
              </w:rPr>
            </w:pPr>
            <w:r w:rsidRPr="001D3BE8">
              <w:rPr>
                <w:b/>
                <w:bCs/>
              </w:rPr>
              <w:t>17 de noviembre de 2020</w:t>
            </w:r>
          </w:p>
        </w:tc>
        <w:tc>
          <w:tcPr>
            <w:tcW w:w="1530" w:type="dxa"/>
          </w:tcPr>
          <w:p w14:paraId="69F19265" w14:textId="0C08363D" w:rsidR="00C44E82" w:rsidRPr="00D85BC4" w:rsidRDefault="00D63FF6" w:rsidP="00C44E82">
            <w:pPr>
              <w:jc w:val="center"/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63FF6" w14:paraId="1C3AD5A2" w14:textId="77777777" w:rsidTr="00D63FF6">
        <w:trPr>
          <w:trHeight w:val="70"/>
        </w:trPr>
        <w:tc>
          <w:tcPr>
            <w:tcW w:w="2032" w:type="dxa"/>
          </w:tcPr>
          <w:p w14:paraId="746A3E69" w14:textId="63CAC774" w:rsidR="00C44E82" w:rsidRPr="00AF4858" w:rsidRDefault="008B05FC" w:rsidP="00C44E82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ind w:left="0" w:hanging="357"/>
              <w:jc w:val="both"/>
              <w:rPr>
                <w:rFonts w:cstheme="minorHAnsi"/>
                <w:u w:val="single"/>
              </w:rPr>
            </w:pPr>
            <w:r w:rsidRPr="00AF4858">
              <w:rPr>
                <w:rFonts w:cstheme="minorHAnsi"/>
                <w:u w:val="single"/>
                <w:shd w:val="clear" w:color="auto" w:fill="FFFFFF"/>
              </w:rPr>
              <w:t>Resolución</w:t>
            </w:r>
            <w:r w:rsidR="00BF23E7" w:rsidRPr="00AF4858">
              <w:rPr>
                <w:rFonts w:cstheme="minorHAnsi"/>
                <w:u w:val="single"/>
                <w:shd w:val="clear" w:color="auto" w:fill="FFFFFF"/>
              </w:rPr>
              <w:t xml:space="preserve"> No. 137-20 Actualiza </w:t>
            </w:r>
            <w:r w:rsidRPr="00AF4858">
              <w:rPr>
                <w:rFonts w:cstheme="minorHAnsi"/>
                <w:u w:val="single"/>
                <w:shd w:val="clear" w:color="auto" w:fill="FFFFFF"/>
              </w:rPr>
              <w:t>Conformación</w:t>
            </w:r>
            <w:r w:rsidR="00BF23E7" w:rsidRPr="00AF4858">
              <w:rPr>
                <w:rFonts w:cstheme="minorHAnsi"/>
                <w:u w:val="single"/>
                <w:shd w:val="clear" w:color="auto" w:fill="FFFFFF"/>
              </w:rPr>
              <w:t xml:space="preserve"> </w:t>
            </w:r>
            <w:r w:rsidRPr="00AF4858">
              <w:rPr>
                <w:rFonts w:cstheme="minorHAnsi"/>
                <w:u w:val="single"/>
                <w:shd w:val="clear" w:color="auto" w:fill="FFFFFF"/>
              </w:rPr>
              <w:t>Comité</w:t>
            </w:r>
            <w:r w:rsidR="00BF23E7" w:rsidRPr="00AF4858">
              <w:rPr>
                <w:rFonts w:cstheme="minorHAnsi"/>
                <w:u w:val="single"/>
                <w:shd w:val="clear" w:color="auto" w:fill="FFFFFF"/>
              </w:rPr>
              <w:t xml:space="preserve"> de Compras</w:t>
            </w:r>
          </w:p>
        </w:tc>
        <w:tc>
          <w:tcPr>
            <w:tcW w:w="1228" w:type="dxa"/>
          </w:tcPr>
          <w:p w14:paraId="2AE94499" w14:textId="6F63A5FB" w:rsidR="00C44E82" w:rsidRPr="00D85BC4" w:rsidRDefault="00EE097E" w:rsidP="00C44E82">
            <w:pPr>
              <w:jc w:val="center"/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9176" w:type="dxa"/>
          </w:tcPr>
          <w:p w14:paraId="51F95E33" w14:textId="321DBC28" w:rsidR="00C44E82" w:rsidRPr="00D85BC4" w:rsidRDefault="00B50F1D" w:rsidP="00C44E82">
            <w:pPr>
              <w:shd w:val="clear" w:color="auto" w:fill="FFFFFF"/>
              <w:jc w:val="both"/>
            </w:pPr>
            <w:hyperlink r:id="rId84" w:history="1">
              <w:r w:rsidR="00AF4858" w:rsidRPr="00E6157D">
                <w:rPr>
                  <w:rStyle w:val="Hipervnculo"/>
                </w:rPr>
                <w:t>https://codopesca.gob.do/transparencia/index.php/marco-legal-de-transparencia/resoluciones</w:t>
              </w:r>
            </w:hyperlink>
            <w:r w:rsidR="00AF4858">
              <w:t xml:space="preserve"> </w:t>
            </w:r>
          </w:p>
        </w:tc>
        <w:tc>
          <w:tcPr>
            <w:tcW w:w="1165" w:type="dxa"/>
          </w:tcPr>
          <w:p w14:paraId="669FA257" w14:textId="51460BFC" w:rsidR="00C44E82" w:rsidRPr="001D3BE8" w:rsidRDefault="00BF1F89" w:rsidP="00C44E82">
            <w:pPr>
              <w:jc w:val="center"/>
              <w:rPr>
                <w:b/>
                <w:bCs/>
              </w:rPr>
            </w:pPr>
            <w:r w:rsidRPr="001D3BE8">
              <w:rPr>
                <w:b/>
                <w:bCs/>
              </w:rPr>
              <w:t>19 de agosto de 2020</w:t>
            </w:r>
          </w:p>
        </w:tc>
        <w:tc>
          <w:tcPr>
            <w:tcW w:w="1530" w:type="dxa"/>
          </w:tcPr>
          <w:p w14:paraId="1523DF51" w14:textId="32156860" w:rsidR="00C44E82" w:rsidRPr="00D85BC4" w:rsidRDefault="00D63FF6" w:rsidP="00C44E82">
            <w:pPr>
              <w:jc w:val="center"/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63FF6" w14:paraId="2E08B9C2" w14:textId="77777777" w:rsidTr="00D63FF6">
        <w:trPr>
          <w:trHeight w:val="70"/>
        </w:trPr>
        <w:tc>
          <w:tcPr>
            <w:tcW w:w="2032" w:type="dxa"/>
          </w:tcPr>
          <w:p w14:paraId="70AAD274" w14:textId="1510C026" w:rsidR="00C44E82" w:rsidRPr="00AF4858" w:rsidRDefault="00BF23E7" w:rsidP="00C44E82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ind w:left="0" w:hanging="357"/>
              <w:jc w:val="both"/>
              <w:rPr>
                <w:rFonts w:cstheme="minorHAnsi"/>
                <w:u w:val="single"/>
              </w:rPr>
            </w:pPr>
            <w:r w:rsidRPr="00AF4858">
              <w:rPr>
                <w:rFonts w:cstheme="minorHAnsi"/>
                <w:u w:val="single"/>
              </w:rPr>
              <w:br/>
            </w:r>
            <w:r w:rsidR="008B05FC" w:rsidRPr="00AF4858">
              <w:rPr>
                <w:rFonts w:cstheme="minorHAnsi"/>
                <w:u w:val="single"/>
                <w:shd w:val="clear" w:color="auto" w:fill="FFFFFF"/>
              </w:rPr>
              <w:t>Resolución</w:t>
            </w:r>
            <w:r w:rsidRPr="00AF4858">
              <w:rPr>
                <w:rFonts w:cstheme="minorHAnsi"/>
                <w:u w:val="single"/>
                <w:shd w:val="clear" w:color="auto" w:fill="FFFFFF"/>
              </w:rPr>
              <w:t xml:space="preserve"> no.10-20 Subastas </w:t>
            </w:r>
            <w:r w:rsidR="008B05FC" w:rsidRPr="00AF4858">
              <w:rPr>
                <w:rFonts w:cstheme="minorHAnsi"/>
                <w:u w:val="single"/>
                <w:shd w:val="clear" w:color="auto" w:fill="FFFFFF"/>
              </w:rPr>
              <w:t>Públicas</w:t>
            </w:r>
            <w:r w:rsidRPr="00AF4858">
              <w:rPr>
                <w:rFonts w:cstheme="minorHAnsi"/>
                <w:u w:val="single"/>
                <w:shd w:val="clear" w:color="auto" w:fill="FFFFFF"/>
              </w:rPr>
              <w:t xml:space="preserve"> de </w:t>
            </w:r>
            <w:r w:rsidR="008B05FC" w:rsidRPr="00AF4858">
              <w:rPr>
                <w:rFonts w:cstheme="minorHAnsi"/>
                <w:u w:val="single"/>
                <w:shd w:val="clear" w:color="auto" w:fill="FFFFFF"/>
              </w:rPr>
              <w:t>Mercancías</w:t>
            </w:r>
            <w:r w:rsidRPr="00AF4858">
              <w:rPr>
                <w:rFonts w:cstheme="minorHAnsi"/>
                <w:u w:val="single"/>
                <w:shd w:val="clear" w:color="auto" w:fill="FFFFFF"/>
              </w:rPr>
              <w:t xml:space="preserve"> y Organismos Vivos Aplicable a Decomisos.</w:t>
            </w:r>
          </w:p>
        </w:tc>
        <w:tc>
          <w:tcPr>
            <w:tcW w:w="1228" w:type="dxa"/>
          </w:tcPr>
          <w:p w14:paraId="64589976" w14:textId="5CE37103" w:rsidR="00C44E82" w:rsidRPr="00D85BC4" w:rsidRDefault="00EE097E" w:rsidP="00C44E82">
            <w:pPr>
              <w:jc w:val="center"/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9176" w:type="dxa"/>
          </w:tcPr>
          <w:p w14:paraId="36041E4E" w14:textId="3ADC057A" w:rsidR="00C44E82" w:rsidRPr="00D85BC4" w:rsidRDefault="00B50F1D" w:rsidP="00C44E82">
            <w:pPr>
              <w:shd w:val="clear" w:color="auto" w:fill="FFFFFF"/>
              <w:jc w:val="both"/>
            </w:pPr>
            <w:hyperlink r:id="rId85" w:history="1">
              <w:r w:rsidR="00AF4858" w:rsidRPr="00E6157D">
                <w:rPr>
                  <w:rStyle w:val="Hipervnculo"/>
                </w:rPr>
                <w:t>https://codopesca.gob.do/transparencia/index.php/marco-legal-de-transparencia/resoluciones</w:t>
              </w:r>
            </w:hyperlink>
            <w:r w:rsidR="00AF4858">
              <w:t xml:space="preserve"> </w:t>
            </w:r>
          </w:p>
        </w:tc>
        <w:tc>
          <w:tcPr>
            <w:tcW w:w="1165" w:type="dxa"/>
          </w:tcPr>
          <w:p w14:paraId="570B7964" w14:textId="6C082907" w:rsidR="00C44E82" w:rsidRPr="001D3BE8" w:rsidRDefault="00021EC4" w:rsidP="00C44E82">
            <w:pPr>
              <w:jc w:val="center"/>
              <w:rPr>
                <w:b/>
                <w:bCs/>
              </w:rPr>
            </w:pPr>
            <w:r w:rsidRPr="001D3BE8">
              <w:rPr>
                <w:b/>
                <w:bCs/>
              </w:rPr>
              <w:t>23 de noviembre de 2020</w:t>
            </w:r>
          </w:p>
        </w:tc>
        <w:tc>
          <w:tcPr>
            <w:tcW w:w="1530" w:type="dxa"/>
          </w:tcPr>
          <w:p w14:paraId="6E3CD01C" w14:textId="7A51F6C6" w:rsidR="00C44E82" w:rsidRPr="00D85BC4" w:rsidRDefault="00D63FF6" w:rsidP="00C44E82">
            <w:pPr>
              <w:jc w:val="center"/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63FF6" w14:paraId="30FCC42D" w14:textId="77777777" w:rsidTr="00D63FF6">
        <w:trPr>
          <w:trHeight w:val="70"/>
        </w:trPr>
        <w:tc>
          <w:tcPr>
            <w:tcW w:w="2032" w:type="dxa"/>
          </w:tcPr>
          <w:p w14:paraId="34127109" w14:textId="74D1516B" w:rsidR="00C44E82" w:rsidRPr="00AF4858" w:rsidRDefault="00BF23E7" w:rsidP="00C44E82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ind w:left="0" w:hanging="357"/>
              <w:jc w:val="both"/>
              <w:rPr>
                <w:rFonts w:cstheme="minorHAnsi"/>
                <w:u w:val="single"/>
              </w:rPr>
            </w:pPr>
            <w:r w:rsidRPr="00AF4858">
              <w:rPr>
                <w:rFonts w:cstheme="minorHAnsi"/>
                <w:u w:val="single"/>
              </w:rPr>
              <w:br/>
            </w:r>
            <w:r w:rsidR="00AF4858" w:rsidRPr="00AF4858">
              <w:rPr>
                <w:rFonts w:cstheme="minorHAnsi"/>
                <w:u w:val="single"/>
                <w:shd w:val="clear" w:color="auto" w:fill="FFFFFF"/>
              </w:rPr>
              <w:t>Resolución</w:t>
            </w:r>
            <w:r w:rsidRPr="00AF4858">
              <w:rPr>
                <w:rFonts w:cstheme="minorHAnsi"/>
                <w:u w:val="single"/>
                <w:shd w:val="clear" w:color="auto" w:fill="FFFFFF"/>
              </w:rPr>
              <w:t xml:space="preserve"> No. 231-19 Modifica No. 026-17 </w:t>
            </w:r>
            <w:proofErr w:type="spellStart"/>
            <w:r w:rsidRPr="00AF4858">
              <w:rPr>
                <w:rFonts w:cstheme="minorHAnsi"/>
                <w:u w:val="single"/>
                <w:shd w:val="clear" w:color="auto" w:fill="FFFFFF"/>
              </w:rPr>
              <w:t>CAMWEB</w:t>
            </w:r>
            <w:proofErr w:type="spellEnd"/>
          </w:p>
        </w:tc>
        <w:tc>
          <w:tcPr>
            <w:tcW w:w="1228" w:type="dxa"/>
          </w:tcPr>
          <w:p w14:paraId="42873099" w14:textId="1C737069" w:rsidR="00C44E82" w:rsidRPr="00D85BC4" w:rsidRDefault="00EE097E" w:rsidP="00C44E82">
            <w:pPr>
              <w:jc w:val="center"/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9176" w:type="dxa"/>
          </w:tcPr>
          <w:p w14:paraId="57603E9D" w14:textId="629D01EE" w:rsidR="00C44E82" w:rsidRPr="00D85BC4" w:rsidRDefault="00B50F1D" w:rsidP="00C44E82">
            <w:pPr>
              <w:shd w:val="clear" w:color="auto" w:fill="FFFFFF"/>
              <w:jc w:val="both"/>
            </w:pPr>
            <w:hyperlink r:id="rId86" w:history="1">
              <w:r w:rsidR="00AF4858" w:rsidRPr="00E6157D">
                <w:rPr>
                  <w:rStyle w:val="Hipervnculo"/>
                </w:rPr>
                <w:t>https://codopesca.gob.do/transparencia/index.php/marco-legal-de-transparencia/resoluciones</w:t>
              </w:r>
            </w:hyperlink>
            <w:r w:rsidR="00AF4858">
              <w:t xml:space="preserve"> </w:t>
            </w:r>
          </w:p>
        </w:tc>
        <w:tc>
          <w:tcPr>
            <w:tcW w:w="1165" w:type="dxa"/>
          </w:tcPr>
          <w:p w14:paraId="224EEF7E" w14:textId="0B7AEAE9" w:rsidR="00C44E82" w:rsidRPr="001D3BE8" w:rsidRDefault="0095219D" w:rsidP="00C44E82">
            <w:pPr>
              <w:jc w:val="center"/>
              <w:rPr>
                <w:b/>
                <w:bCs/>
              </w:rPr>
            </w:pPr>
            <w:r w:rsidRPr="001D3BE8">
              <w:rPr>
                <w:b/>
                <w:bCs/>
              </w:rPr>
              <w:t>18 de noviembre de 2019</w:t>
            </w:r>
          </w:p>
        </w:tc>
        <w:tc>
          <w:tcPr>
            <w:tcW w:w="1530" w:type="dxa"/>
          </w:tcPr>
          <w:p w14:paraId="4946822D" w14:textId="1BA99164" w:rsidR="00C44E82" w:rsidRPr="00D85BC4" w:rsidRDefault="00D63FF6" w:rsidP="00C44E82">
            <w:pPr>
              <w:jc w:val="center"/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63FF6" w14:paraId="7AC1FBD3" w14:textId="77777777" w:rsidTr="00D63FF6">
        <w:trPr>
          <w:trHeight w:val="70"/>
        </w:trPr>
        <w:tc>
          <w:tcPr>
            <w:tcW w:w="2032" w:type="dxa"/>
          </w:tcPr>
          <w:p w14:paraId="729BA36D" w14:textId="77777777" w:rsidR="009E433C" w:rsidRPr="00AF4858" w:rsidRDefault="009E433C" w:rsidP="009E433C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ind w:left="0" w:hanging="357"/>
              <w:jc w:val="both"/>
              <w:rPr>
                <w:rStyle w:val="Hipervnculo"/>
                <w:rFonts w:cstheme="minorHAnsi"/>
                <w:color w:val="auto"/>
              </w:rPr>
            </w:pPr>
            <w:r w:rsidRPr="00AF4858">
              <w:rPr>
                <w:rStyle w:val="Hipervnculo"/>
                <w:rFonts w:cstheme="minorHAnsi"/>
                <w:color w:val="auto"/>
              </w:rPr>
              <w:t>Otras Normativas</w:t>
            </w:r>
          </w:p>
          <w:p w14:paraId="57D96E87" w14:textId="77777777" w:rsidR="009E433C" w:rsidRPr="00AF4858" w:rsidRDefault="009E433C" w:rsidP="009E433C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ind w:left="0" w:hanging="357"/>
              <w:jc w:val="both"/>
              <w:rPr>
                <w:rStyle w:val="Hipervnculo"/>
                <w:rFonts w:cstheme="minorHAnsi"/>
                <w:color w:val="auto"/>
              </w:rPr>
            </w:pPr>
          </w:p>
        </w:tc>
        <w:tc>
          <w:tcPr>
            <w:tcW w:w="1228" w:type="dxa"/>
          </w:tcPr>
          <w:p w14:paraId="4B721A77" w14:textId="77777777" w:rsidR="009E433C" w:rsidRPr="002D64C5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9176" w:type="dxa"/>
            <w:vAlign w:val="center"/>
          </w:tcPr>
          <w:p w14:paraId="736E36DF" w14:textId="0E197F3A" w:rsidR="009E433C" w:rsidRPr="00AF4858" w:rsidRDefault="00B50F1D" w:rsidP="00F71C62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87" w:history="1">
              <w:r w:rsidR="00AF4858" w:rsidRPr="00E6157D">
                <w:rPr>
                  <w:rStyle w:val="Hipervnculo"/>
                </w:rPr>
                <w:t>https://codopesca.gob.do/transparencia/index.php/marco-legal-de-transparencia/otras-normativas</w:t>
              </w:r>
            </w:hyperlink>
            <w:r w:rsidR="00AF4858">
              <w:t xml:space="preserve"> </w:t>
            </w:r>
          </w:p>
        </w:tc>
        <w:tc>
          <w:tcPr>
            <w:tcW w:w="1165" w:type="dxa"/>
          </w:tcPr>
          <w:p w14:paraId="663BFB93" w14:textId="207B75F1" w:rsidR="009E433C" w:rsidRPr="001D3BE8" w:rsidRDefault="00C15F82" w:rsidP="00C15F82">
            <w:pPr>
              <w:rPr>
                <w:b/>
                <w:bCs/>
                <w:sz w:val="20"/>
                <w:szCs w:val="20"/>
                <w:lang w:val="es-ES"/>
              </w:rPr>
            </w:pPr>
            <w:r>
              <w:rPr>
                <w:b/>
                <w:bCs/>
                <w:sz w:val="20"/>
                <w:szCs w:val="20"/>
                <w:lang w:val="es-ES"/>
              </w:rPr>
              <w:t>Enero</w:t>
            </w:r>
            <w:r w:rsidR="0095219D" w:rsidRPr="001D3BE8">
              <w:rPr>
                <w:b/>
                <w:bCs/>
                <w:sz w:val="20"/>
                <w:szCs w:val="20"/>
                <w:lang w:val="es-ES"/>
              </w:rPr>
              <w:t xml:space="preserve"> </w:t>
            </w:r>
            <w:r w:rsidR="009E433C" w:rsidRPr="001D3BE8">
              <w:rPr>
                <w:b/>
                <w:bCs/>
                <w:sz w:val="20"/>
                <w:szCs w:val="20"/>
                <w:lang w:val="es-ES"/>
              </w:rPr>
              <w:t>202</w:t>
            </w:r>
            <w:r>
              <w:rPr>
                <w:b/>
                <w:bCs/>
                <w:sz w:val="20"/>
                <w:szCs w:val="20"/>
                <w:lang w:val="es-ES"/>
              </w:rPr>
              <w:t>3</w:t>
            </w:r>
          </w:p>
        </w:tc>
        <w:tc>
          <w:tcPr>
            <w:tcW w:w="1530" w:type="dxa"/>
          </w:tcPr>
          <w:p w14:paraId="262F2C44" w14:textId="77777777" w:rsidR="009E433C" w:rsidRPr="002D64C5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7EE6C6A8" w14:textId="77777777" w:rsidR="009E433C" w:rsidRDefault="009E433C" w:rsidP="009E433C">
      <w:pPr>
        <w:spacing w:after="0" w:line="240" w:lineRule="auto"/>
        <w:rPr>
          <w:b/>
          <w:sz w:val="24"/>
          <w:szCs w:val="24"/>
        </w:rPr>
      </w:pPr>
    </w:p>
    <w:p w14:paraId="766028B8" w14:textId="77777777" w:rsidR="009E433C" w:rsidRPr="007E3B7A" w:rsidRDefault="009E433C" w:rsidP="009E433C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ESTRUCTURA ORGÁNICA DE LA INSTITUCIÓN</w:t>
      </w: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61"/>
      </w:tblGrid>
      <w:tr w:rsidR="009E433C" w14:paraId="2120A72F" w14:textId="77777777" w:rsidTr="00946196">
        <w:trPr>
          <w:trHeight w:val="101"/>
        </w:trPr>
        <w:tc>
          <w:tcPr>
            <w:tcW w:w="3358" w:type="dxa"/>
            <w:shd w:val="clear" w:color="auto" w:fill="44546A" w:themeFill="text2"/>
          </w:tcPr>
          <w:p w14:paraId="62070743" w14:textId="77777777" w:rsidR="009E433C" w:rsidRPr="00520450" w:rsidRDefault="009E433C" w:rsidP="00F71C62">
            <w:pPr>
              <w:tabs>
                <w:tab w:val="left" w:pos="1920"/>
              </w:tabs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ORGANIGRAMA</w:t>
            </w:r>
          </w:p>
        </w:tc>
        <w:tc>
          <w:tcPr>
            <w:tcW w:w="1321" w:type="dxa"/>
            <w:shd w:val="clear" w:color="auto" w:fill="44546A" w:themeFill="text2"/>
          </w:tcPr>
          <w:p w14:paraId="42AE8F40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44546A" w:themeFill="text2"/>
          </w:tcPr>
          <w:p w14:paraId="3DBA5208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44546A" w:themeFill="text2"/>
          </w:tcPr>
          <w:p w14:paraId="2FE9D732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61" w:type="dxa"/>
            <w:shd w:val="clear" w:color="auto" w:fill="44546A" w:themeFill="text2"/>
          </w:tcPr>
          <w:p w14:paraId="38F16E49" w14:textId="77777777" w:rsidR="009E433C" w:rsidRPr="00F35AFF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E433C" w14:paraId="3C2CAD9C" w14:textId="77777777" w:rsidTr="00946196">
        <w:trPr>
          <w:trHeight w:val="503"/>
        </w:trPr>
        <w:tc>
          <w:tcPr>
            <w:tcW w:w="3358" w:type="dxa"/>
          </w:tcPr>
          <w:p w14:paraId="7CBA868B" w14:textId="77777777" w:rsidR="009E433C" w:rsidRPr="008B05FC" w:rsidRDefault="009E433C" w:rsidP="00F71C62">
            <w:pPr>
              <w:rPr>
                <w:u w:val="single"/>
              </w:rPr>
            </w:pPr>
            <w:r w:rsidRPr="008B05FC">
              <w:rPr>
                <w:u w:val="single"/>
              </w:rPr>
              <w:t>Organigrama de la Institución</w:t>
            </w:r>
          </w:p>
        </w:tc>
        <w:tc>
          <w:tcPr>
            <w:tcW w:w="1321" w:type="dxa"/>
          </w:tcPr>
          <w:p w14:paraId="1AC885D9" w14:textId="77777777" w:rsidR="009E433C" w:rsidRPr="002D64C5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9C39958" w14:textId="7CC23691" w:rsidR="009E433C" w:rsidRPr="00E53BD0" w:rsidRDefault="00B50F1D" w:rsidP="00F71C62">
            <w:pPr>
              <w:jc w:val="both"/>
              <w:rPr>
                <w:sz w:val="20"/>
                <w:szCs w:val="20"/>
              </w:rPr>
            </w:pPr>
            <w:hyperlink r:id="rId88" w:history="1">
              <w:r w:rsidR="00AF4858" w:rsidRPr="00E6157D">
                <w:rPr>
                  <w:rStyle w:val="Hipervnculo"/>
                  <w:sz w:val="20"/>
                  <w:szCs w:val="20"/>
                </w:rPr>
                <w:t>https://codopesca.gob.do/transparencia/index.php/organigrama</w:t>
              </w:r>
            </w:hyperlink>
            <w:r w:rsidR="00AF485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7FDE91B1" w14:textId="77777777" w:rsidR="009E433C" w:rsidRPr="00E45C2A" w:rsidRDefault="009E433C" w:rsidP="00F71C62">
            <w:pPr>
              <w:jc w:val="center"/>
              <w:rPr>
                <w:sz w:val="20"/>
                <w:szCs w:val="20"/>
              </w:rPr>
            </w:pPr>
            <w:r w:rsidRPr="00E45C2A">
              <w:rPr>
                <w:b/>
                <w:bCs/>
                <w:sz w:val="20"/>
                <w:szCs w:val="20"/>
              </w:rPr>
              <w:t>26 de octubre de 2020</w:t>
            </w:r>
          </w:p>
        </w:tc>
        <w:tc>
          <w:tcPr>
            <w:tcW w:w="1661" w:type="dxa"/>
          </w:tcPr>
          <w:p w14:paraId="18883381" w14:textId="77777777" w:rsidR="009E433C" w:rsidRPr="002D64C5" w:rsidRDefault="009E433C" w:rsidP="00F71C62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9E433C" w14:paraId="4995F624" w14:textId="77777777" w:rsidTr="00946196">
        <w:tc>
          <w:tcPr>
            <w:tcW w:w="3358" w:type="dxa"/>
          </w:tcPr>
          <w:p w14:paraId="190D1A08" w14:textId="77777777" w:rsidR="009E433C" w:rsidRPr="008B05FC" w:rsidRDefault="009E433C" w:rsidP="00F71C62">
            <w:pPr>
              <w:rPr>
                <w:u w:val="single"/>
              </w:rPr>
            </w:pPr>
            <w:r w:rsidRPr="008B05FC">
              <w:rPr>
                <w:u w:val="single"/>
              </w:rPr>
              <w:t>Manual de Organización y Funciones</w:t>
            </w:r>
          </w:p>
        </w:tc>
        <w:tc>
          <w:tcPr>
            <w:tcW w:w="1321" w:type="dxa"/>
          </w:tcPr>
          <w:p w14:paraId="26AC6F03" w14:textId="77777777" w:rsidR="009E433C" w:rsidRPr="002D64C5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402B9238" w14:textId="62E28CBF" w:rsidR="009E433C" w:rsidRPr="00E53BD0" w:rsidRDefault="00B50F1D" w:rsidP="00F71C62">
            <w:pPr>
              <w:jc w:val="both"/>
              <w:rPr>
                <w:sz w:val="20"/>
                <w:szCs w:val="20"/>
              </w:rPr>
            </w:pPr>
            <w:hyperlink r:id="rId89" w:history="1">
              <w:r w:rsidR="00AF4858" w:rsidRPr="00E6157D">
                <w:rPr>
                  <w:rStyle w:val="Hipervnculo"/>
                </w:rPr>
                <w:t>https://codopesca.gob.do/transparencia/index.php/organigrama</w:t>
              </w:r>
            </w:hyperlink>
            <w:r w:rsidR="00AF4858">
              <w:t xml:space="preserve"> </w:t>
            </w:r>
          </w:p>
        </w:tc>
        <w:tc>
          <w:tcPr>
            <w:tcW w:w="1440" w:type="dxa"/>
          </w:tcPr>
          <w:p w14:paraId="629536CC" w14:textId="104E244A" w:rsidR="009E433C" w:rsidRPr="00E45C2A" w:rsidRDefault="009E433C" w:rsidP="00F71C62">
            <w:pPr>
              <w:jc w:val="center"/>
              <w:rPr>
                <w:b/>
                <w:bCs/>
                <w:sz w:val="20"/>
                <w:szCs w:val="20"/>
              </w:rPr>
            </w:pPr>
            <w:r w:rsidRPr="00E45C2A">
              <w:rPr>
                <w:b/>
                <w:bCs/>
                <w:sz w:val="20"/>
                <w:szCs w:val="20"/>
              </w:rPr>
              <w:t xml:space="preserve">26 de </w:t>
            </w:r>
            <w:r w:rsidR="00946196">
              <w:rPr>
                <w:b/>
                <w:bCs/>
                <w:sz w:val="20"/>
                <w:szCs w:val="20"/>
              </w:rPr>
              <w:t>octubre</w:t>
            </w:r>
            <w:r w:rsidRPr="00E45C2A">
              <w:rPr>
                <w:b/>
                <w:bCs/>
                <w:sz w:val="20"/>
                <w:szCs w:val="20"/>
              </w:rPr>
              <w:t xml:space="preserve"> de 202</w:t>
            </w:r>
            <w:r w:rsidR="00946196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661" w:type="dxa"/>
          </w:tcPr>
          <w:p w14:paraId="116422C1" w14:textId="77777777" w:rsidR="009E433C" w:rsidRPr="002D64C5" w:rsidRDefault="009E433C" w:rsidP="00F71C62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946196" w14:paraId="6AEF56AE" w14:textId="77777777" w:rsidTr="00946196">
        <w:tc>
          <w:tcPr>
            <w:tcW w:w="3358" w:type="dxa"/>
          </w:tcPr>
          <w:p w14:paraId="0ECEC291" w14:textId="233D2A12" w:rsidR="00946196" w:rsidRPr="008B05FC" w:rsidRDefault="00AF4858" w:rsidP="00946196">
            <w:pPr>
              <w:rPr>
                <w:u w:val="single"/>
              </w:rPr>
            </w:pPr>
            <w:r w:rsidRPr="008B05FC">
              <w:rPr>
                <w:u w:val="single"/>
              </w:rPr>
              <w:t>Resolución</w:t>
            </w:r>
            <w:r w:rsidR="00946196" w:rsidRPr="008B05FC">
              <w:rPr>
                <w:u w:val="single"/>
              </w:rPr>
              <w:t xml:space="preserve"> Aprobatoria Manual de Organización CODOPESCA</w:t>
            </w:r>
          </w:p>
        </w:tc>
        <w:tc>
          <w:tcPr>
            <w:tcW w:w="1321" w:type="dxa"/>
          </w:tcPr>
          <w:p w14:paraId="2D0AE65B" w14:textId="4087133B" w:rsidR="00946196" w:rsidRDefault="00946196" w:rsidP="0094619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633F4F2" w14:textId="504BB480" w:rsidR="00946196" w:rsidRPr="00757397" w:rsidRDefault="00B50F1D" w:rsidP="00946196">
            <w:pPr>
              <w:jc w:val="both"/>
            </w:pPr>
            <w:hyperlink r:id="rId90" w:history="1">
              <w:r w:rsidR="00AF4858" w:rsidRPr="00E6157D">
                <w:rPr>
                  <w:rStyle w:val="Hipervnculo"/>
                </w:rPr>
                <w:t>https://codopesca.gob.do/transparencia/index.php/organigrama</w:t>
              </w:r>
            </w:hyperlink>
            <w:r w:rsidR="00AF4858">
              <w:t xml:space="preserve"> </w:t>
            </w:r>
          </w:p>
        </w:tc>
        <w:tc>
          <w:tcPr>
            <w:tcW w:w="1440" w:type="dxa"/>
          </w:tcPr>
          <w:p w14:paraId="6248B11E" w14:textId="491C82BC" w:rsidR="00946196" w:rsidRPr="00E45C2A" w:rsidRDefault="00946196" w:rsidP="00946196">
            <w:pPr>
              <w:jc w:val="center"/>
              <w:rPr>
                <w:b/>
                <w:bCs/>
                <w:sz w:val="20"/>
                <w:szCs w:val="20"/>
              </w:rPr>
            </w:pPr>
            <w:r w:rsidRPr="00E45C2A">
              <w:rPr>
                <w:b/>
                <w:bCs/>
                <w:sz w:val="20"/>
                <w:szCs w:val="20"/>
              </w:rPr>
              <w:t xml:space="preserve">26 de </w:t>
            </w:r>
            <w:r>
              <w:rPr>
                <w:b/>
                <w:bCs/>
                <w:sz w:val="20"/>
                <w:szCs w:val="20"/>
              </w:rPr>
              <w:t>octubre</w:t>
            </w:r>
            <w:r w:rsidRPr="00E45C2A">
              <w:rPr>
                <w:b/>
                <w:bCs/>
                <w:sz w:val="20"/>
                <w:szCs w:val="20"/>
              </w:rPr>
              <w:t xml:space="preserve"> de 202</w:t>
            </w: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661" w:type="dxa"/>
          </w:tcPr>
          <w:p w14:paraId="19BFB780" w14:textId="450C6254" w:rsidR="00946196" w:rsidRDefault="00946196" w:rsidP="00946196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1910AD7B" w14:textId="77777777" w:rsidR="009E433C" w:rsidRDefault="009E433C" w:rsidP="009E433C">
      <w:pPr>
        <w:spacing w:after="0" w:line="240" w:lineRule="auto"/>
        <w:rPr>
          <w:b/>
          <w:sz w:val="24"/>
          <w:szCs w:val="24"/>
        </w:rPr>
      </w:pPr>
    </w:p>
    <w:p w14:paraId="2FDBF877" w14:textId="77777777" w:rsidR="009E433C" w:rsidRPr="007E3B7A" w:rsidRDefault="009E433C" w:rsidP="009E433C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OFICINA DE LIBRE ACCESO A LA INFORMACIÓN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564"/>
        <w:gridCol w:w="1254"/>
        <w:gridCol w:w="7391"/>
        <w:gridCol w:w="1350"/>
        <w:gridCol w:w="1617"/>
      </w:tblGrid>
      <w:tr w:rsidR="009506DF" w14:paraId="6F7B15D6" w14:textId="77777777" w:rsidTr="00F64FD5">
        <w:tc>
          <w:tcPr>
            <w:tcW w:w="2564" w:type="dxa"/>
            <w:shd w:val="clear" w:color="auto" w:fill="44546A" w:themeFill="text2"/>
          </w:tcPr>
          <w:p w14:paraId="24D7AA39" w14:textId="77777777" w:rsidR="009E433C" w:rsidRPr="00520450" w:rsidRDefault="009E433C" w:rsidP="00F71C62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proofErr w:type="spellStart"/>
            <w:r w:rsidRPr="00520450">
              <w:rPr>
                <w:b/>
                <w:color w:val="FFFFFF" w:themeColor="background1"/>
              </w:rPr>
              <w:t>INFORMACION</w:t>
            </w:r>
            <w:proofErr w:type="spellEnd"/>
          </w:p>
        </w:tc>
        <w:tc>
          <w:tcPr>
            <w:tcW w:w="1254" w:type="dxa"/>
            <w:shd w:val="clear" w:color="auto" w:fill="44546A" w:themeFill="text2"/>
          </w:tcPr>
          <w:p w14:paraId="00AA2101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7391" w:type="dxa"/>
            <w:shd w:val="clear" w:color="auto" w:fill="44546A" w:themeFill="text2"/>
          </w:tcPr>
          <w:p w14:paraId="19C0E41B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350" w:type="dxa"/>
            <w:shd w:val="clear" w:color="auto" w:fill="44546A" w:themeFill="text2"/>
          </w:tcPr>
          <w:p w14:paraId="17FB90E4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17" w:type="dxa"/>
            <w:shd w:val="clear" w:color="auto" w:fill="44546A" w:themeFill="text2"/>
          </w:tcPr>
          <w:p w14:paraId="28F238D5" w14:textId="77777777" w:rsidR="009E433C" w:rsidRPr="00F35AFF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B577E8" w14:paraId="0C82DF30" w14:textId="77777777" w:rsidTr="00F64FD5">
        <w:trPr>
          <w:trHeight w:val="485"/>
        </w:trPr>
        <w:tc>
          <w:tcPr>
            <w:tcW w:w="2564" w:type="dxa"/>
          </w:tcPr>
          <w:p w14:paraId="60019BC1" w14:textId="77777777" w:rsidR="009E433C" w:rsidRPr="008B05FC" w:rsidRDefault="009E433C" w:rsidP="00F71C62">
            <w:pPr>
              <w:rPr>
                <w:u w:val="single"/>
              </w:rPr>
            </w:pPr>
            <w:r w:rsidRPr="008B05FC">
              <w:rPr>
                <w:u w:val="single"/>
              </w:rPr>
              <w:t>Derechos de los ciudadanos al acceso a la información pública</w:t>
            </w:r>
          </w:p>
        </w:tc>
        <w:tc>
          <w:tcPr>
            <w:tcW w:w="1254" w:type="dxa"/>
          </w:tcPr>
          <w:p w14:paraId="38C117A7" w14:textId="77777777" w:rsidR="009E433C" w:rsidRPr="002D64C5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4841AF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7391" w:type="dxa"/>
            <w:vAlign w:val="center"/>
          </w:tcPr>
          <w:p w14:paraId="62B521A8" w14:textId="4CF5145A" w:rsidR="009E433C" w:rsidRPr="00CF0B8E" w:rsidRDefault="00B50F1D" w:rsidP="00F71C62">
            <w:pPr>
              <w:jc w:val="both"/>
              <w:rPr>
                <w:sz w:val="20"/>
                <w:szCs w:val="20"/>
              </w:rPr>
            </w:pPr>
            <w:hyperlink r:id="rId91" w:history="1">
              <w:r w:rsidR="00E17DB3" w:rsidRPr="00E6157D">
                <w:rPr>
                  <w:rStyle w:val="Hipervnculo"/>
                </w:rPr>
                <w:t>https://codopesca.gob.do/transparencia/index.php/oai/derechos-de-los-ciudadanos</w:t>
              </w:r>
            </w:hyperlink>
            <w:r w:rsidR="00E17DB3">
              <w:t xml:space="preserve"> </w:t>
            </w:r>
          </w:p>
        </w:tc>
        <w:tc>
          <w:tcPr>
            <w:tcW w:w="1350" w:type="dxa"/>
          </w:tcPr>
          <w:p w14:paraId="59D90884" w14:textId="77777777" w:rsidR="009E433C" w:rsidRPr="00E45C2A" w:rsidRDefault="009E433C" w:rsidP="00F71C62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617" w:type="dxa"/>
          </w:tcPr>
          <w:p w14:paraId="76288BAA" w14:textId="77777777" w:rsidR="009E433C" w:rsidRPr="002D64C5" w:rsidRDefault="009E433C" w:rsidP="00F71C62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4841AF">
              <w:rPr>
                <w:b/>
                <w:sz w:val="20"/>
                <w:szCs w:val="20"/>
              </w:rPr>
              <w:t>Si</w:t>
            </w:r>
          </w:p>
        </w:tc>
      </w:tr>
      <w:tr w:rsidR="00B577E8" w14:paraId="1337460C" w14:textId="77777777" w:rsidTr="00F64FD5">
        <w:tc>
          <w:tcPr>
            <w:tcW w:w="2564" w:type="dxa"/>
          </w:tcPr>
          <w:p w14:paraId="13B8F39B" w14:textId="77777777" w:rsidR="009E433C" w:rsidRPr="008B05FC" w:rsidRDefault="009E433C" w:rsidP="00F71C62">
            <w:pPr>
              <w:jc w:val="both"/>
              <w:rPr>
                <w:u w:val="single"/>
              </w:rPr>
            </w:pPr>
            <w:r w:rsidRPr="008B05FC">
              <w:rPr>
                <w:b/>
                <w:bCs/>
                <w:u w:val="single"/>
              </w:rPr>
              <w:t>Estructura organizacional</w:t>
            </w:r>
            <w:r w:rsidRPr="008B05FC">
              <w:rPr>
                <w:u w:val="single"/>
              </w:rPr>
              <w:t xml:space="preserve"> de la oficina de libre acceso a la información pública (</w:t>
            </w:r>
            <w:proofErr w:type="spellStart"/>
            <w:r w:rsidRPr="008B05FC">
              <w:rPr>
                <w:u w:val="single"/>
              </w:rPr>
              <w:t>OAI</w:t>
            </w:r>
            <w:proofErr w:type="spellEnd"/>
            <w:r w:rsidRPr="008B05FC">
              <w:rPr>
                <w:u w:val="single"/>
              </w:rPr>
              <w:t>)</w:t>
            </w:r>
          </w:p>
        </w:tc>
        <w:tc>
          <w:tcPr>
            <w:tcW w:w="1254" w:type="dxa"/>
          </w:tcPr>
          <w:p w14:paraId="39663981" w14:textId="77777777" w:rsidR="009E433C" w:rsidRPr="002D64C5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7391" w:type="dxa"/>
            <w:vAlign w:val="center"/>
          </w:tcPr>
          <w:p w14:paraId="21B8EC8C" w14:textId="494A3DB2" w:rsidR="009E433C" w:rsidRPr="00CF0B8E" w:rsidRDefault="00B50F1D" w:rsidP="00F71C6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92" w:history="1">
              <w:r w:rsidR="00E17DB3" w:rsidRPr="00E6157D">
                <w:rPr>
                  <w:rStyle w:val="Hipervnculo"/>
                </w:rPr>
                <w:t>https://codopesca.gob.do/transparencia/index.php/oai/estructura-organizacional-de-la-oai</w:t>
              </w:r>
            </w:hyperlink>
            <w:r w:rsidR="00E17DB3">
              <w:t xml:space="preserve"> </w:t>
            </w:r>
          </w:p>
        </w:tc>
        <w:tc>
          <w:tcPr>
            <w:tcW w:w="1350" w:type="dxa"/>
          </w:tcPr>
          <w:p w14:paraId="4E5772CD" w14:textId="79C60AD5" w:rsidR="009E433C" w:rsidRPr="00E45C2A" w:rsidRDefault="0022629A" w:rsidP="00F71C6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Agosto de </w:t>
            </w:r>
            <w:r w:rsidR="00F365DF">
              <w:rPr>
                <w:b/>
                <w:sz w:val="20"/>
                <w:szCs w:val="20"/>
                <w:lang w:val="es-ES"/>
              </w:rPr>
              <w:t>2020</w:t>
            </w:r>
          </w:p>
        </w:tc>
        <w:tc>
          <w:tcPr>
            <w:tcW w:w="1617" w:type="dxa"/>
          </w:tcPr>
          <w:p w14:paraId="0BDC084E" w14:textId="77777777" w:rsidR="009E433C" w:rsidRPr="002D64C5" w:rsidRDefault="009E433C" w:rsidP="00F71C62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2D64C5">
              <w:rPr>
                <w:sz w:val="20"/>
                <w:szCs w:val="20"/>
              </w:rPr>
              <w:t>Si</w:t>
            </w:r>
          </w:p>
        </w:tc>
      </w:tr>
      <w:tr w:rsidR="00B577E8" w14:paraId="17A4A3BE" w14:textId="77777777" w:rsidTr="00F64FD5">
        <w:tc>
          <w:tcPr>
            <w:tcW w:w="2564" w:type="dxa"/>
          </w:tcPr>
          <w:p w14:paraId="4A86E631" w14:textId="77777777" w:rsidR="009E433C" w:rsidRPr="008B05FC" w:rsidRDefault="009E433C" w:rsidP="00F71C62">
            <w:pPr>
              <w:rPr>
                <w:u w:val="single"/>
              </w:rPr>
            </w:pPr>
            <w:r w:rsidRPr="008B05FC">
              <w:rPr>
                <w:u w:val="single"/>
              </w:rPr>
              <w:t xml:space="preserve">Manual de organización de la </w:t>
            </w:r>
            <w:proofErr w:type="spellStart"/>
            <w:r w:rsidRPr="008B05FC">
              <w:rPr>
                <w:u w:val="single"/>
              </w:rPr>
              <w:t>OAI</w:t>
            </w:r>
            <w:proofErr w:type="spellEnd"/>
          </w:p>
        </w:tc>
        <w:tc>
          <w:tcPr>
            <w:tcW w:w="1254" w:type="dxa"/>
          </w:tcPr>
          <w:p w14:paraId="3439C99B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7391" w:type="dxa"/>
            <w:vAlign w:val="center"/>
          </w:tcPr>
          <w:p w14:paraId="27F8170D" w14:textId="00467228" w:rsidR="009E433C" w:rsidRPr="00C83DC4" w:rsidRDefault="00B50F1D" w:rsidP="00F71C6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93" w:history="1">
              <w:r w:rsidR="00E17DB3" w:rsidRPr="00E6157D">
                <w:rPr>
                  <w:rStyle w:val="Hipervnculo"/>
                  <w:rFonts w:cstheme="minorHAnsi"/>
                  <w:sz w:val="20"/>
                  <w:szCs w:val="20"/>
                </w:rPr>
                <w:t>https://codopesca.gob.do/transparencia/index.php/oai/manual-de-organizacion-de-la-oai</w:t>
              </w:r>
            </w:hyperlink>
            <w:r w:rsidR="00E17DB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350" w:type="dxa"/>
          </w:tcPr>
          <w:p w14:paraId="73991C18" w14:textId="77777777" w:rsidR="009E433C" w:rsidRPr="00E45C2A" w:rsidRDefault="009E433C" w:rsidP="00F71C62">
            <w:pPr>
              <w:jc w:val="center"/>
              <w:rPr>
                <w:sz w:val="20"/>
                <w:szCs w:val="20"/>
              </w:rPr>
            </w:pPr>
            <w:r w:rsidRPr="00E45C2A">
              <w:rPr>
                <w:b/>
                <w:bCs/>
                <w:sz w:val="20"/>
                <w:szCs w:val="20"/>
              </w:rPr>
              <w:t>26 de mayo de 2021</w:t>
            </w:r>
          </w:p>
        </w:tc>
        <w:tc>
          <w:tcPr>
            <w:tcW w:w="1617" w:type="dxa"/>
          </w:tcPr>
          <w:p w14:paraId="53D7C4C5" w14:textId="77777777" w:rsidR="009E433C" w:rsidRPr="002D64C5" w:rsidRDefault="009E433C" w:rsidP="00F71C62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2D64C5">
              <w:rPr>
                <w:sz w:val="20"/>
                <w:szCs w:val="20"/>
              </w:rPr>
              <w:t>SI</w:t>
            </w:r>
          </w:p>
        </w:tc>
      </w:tr>
      <w:tr w:rsidR="00B577E8" w14:paraId="775D8F12" w14:textId="77777777" w:rsidTr="00F64FD5">
        <w:tc>
          <w:tcPr>
            <w:tcW w:w="2564" w:type="dxa"/>
          </w:tcPr>
          <w:p w14:paraId="222A7243" w14:textId="77777777" w:rsidR="009E433C" w:rsidRPr="008B05FC" w:rsidRDefault="009E433C" w:rsidP="00F71C62">
            <w:pPr>
              <w:rPr>
                <w:rFonts w:cstheme="minorHAnsi"/>
                <w:u w:val="single"/>
              </w:rPr>
            </w:pPr>
            <w:r w:rsidRPr="008B05FC">
              <w:rPr>
                <w:rFonts w:cstheme="minorHAnsi"/>
                <w:u w:val="single"/>
              </w:rPr>
              <w:t xml:space="preserve">Manual de Procedimiento de la </w:t>
            </w:r>
            <w:proofErr w:type="spellStart"/>
            <w:r w:rsidRPr="008B05FC">
              <w:rPr>
                <w:rFonts w:cstheme="minorHAnsi"/>
                <w:u w:val="single"/>
              </w:rPr>
              <w:t>OAI</w:t>
            </w:r>
            <w:proofErr w:type="spellEnd"/>
          </w:p>
        </w:tc>
        <w:tc>
          <w:tcPr>
            <w:tcW w:w="1254" w:type="dxa"/>
          </w:tcPr>
          <w:p w14:paraId="516E3DB2" w14:textId="77777777" w:rsidR="009E433C" w:rsidRPr="002D64C5" w:rsidRDefault="009E433C" w:rsidP="00F71C6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7391" w:type="dxa"/>
            <w:vAlign w:val="center"/>
          </w:tcPr>
          <w:p w14:paraId="0D41A8D6" w14:textId="7D2AA5A0" w:rsidR="009E433C" w:rsidRPr="00CF0B8E" w:rsidRDefault="00B50F1D" w:rsidP="00F71C6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94" w:history="1">
              <w:r w:rsidR="00E17DB3" w:rsidRPr="00E6157D">
                <w:rPr>
                  <w:rStyle w:val="Hipervnculo"/>
                </w:rPr>
                <w:t>https://codopesca.gob.do/transparencia/index.php/oai/manual-de-procedimientos-de-la-oai</w:t>
              </w:r>
            </w:hyperlink>
            <w:r w:rsidR="00E17DB3">
              <w:t xml:space="preserve">  </w:t>
            </w:r>
          </w:p>
        </w:tc>
        <w:tc>
          <w:tcPr>
            <w:tcW w:w="1350" w:type="dxa"/>
          </w:tcPr>
          <w:p w14:paraId="2AF6E50C" w14:textId="77777777" w:rsidR="009E433C" w:rsidRPr="00E45C2A" w:rsidRDefault="009E433C" w:rsidP="00F71C6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2013</w:t>
            </w:r>
          </w:p>
        </w:tc>
        <w:tc>
          <w:tcPr>
            <w:tcW w:w="1617" w:type="dxa"/>
          </w:tcPr>
          <w:p w14:paraId="5CBDC5E3" w14:textId="77777777" w:rsidR="009E433C" w:rsidRPr="002D64C5" w:rsidRDefault="009E433C" w:rsidP="00F71C6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B577E8" w14:paraId="01B64E04" w14:textId="77777777" w:rsidTr="00F64FD5">
        <w:tc>
          <w:tcPr>
            <w:tcW w:w="2564" w:type="dxa"/>
          </w:tcPr>
          <w:p w14:paraId="5B469E2C" w14:textId="77777777" w:rsidR="009E433C" w:rsidRPr="008B05FC" w:rsidRDefault="009E433C" w:rsidP="00F71C62">
            <w:pPr>
              <w:rPr>
                <w:rFonts w:cstheme="minorHAnsi"/>
                <w:u w:val="single"/>
              </w:rPr>
            </w:pPr>
            <w:r w:rsidRPr="008B05FC">
              <w:rPr>
                <w:rFonts w:cstheme="minorHAnsi"/>
                <w:u w:val="single"/>
              </w:rPr>
              <w:t xml:space="preserve">Estadísticas y balances de gestión </w:t>
            </w:r>
            <w:proofErr w:type="spellStart"/>
            <w:r w:rsidRPr="008B05FC">
              <w:rPr>
                <w:rFonts w:cstheme="minorHAnsi"/>
                <w:u w:val="single"/>
              </w:rPr>
              <w:t>OAI</w:t>
            </w:r>
            <w:proofErr w:type="spellEnd"/>
          </w:p>
          <w:p w14:paraId="3F2EE8E8" w14:textId="77777777" w:rsidR="009E433C" w:rsidRPr="008B05FC" w:rsidRDefault="009E433C" w:rsidP="00F71C62">
            <w:pPr>
              <w:rPr>
                <w:rFonts w:cstheme="minorHAnsi"/>
                <w:color w:val="FF0000"/>
                <w:u w:val="single"/>
              </w:rPr>
            </w:pPr>
          </w:p>
        </w:tc>
        <w:tc>
          <w:tcPr>
            <w:tcW w:w="1254" w:type="dxa"/>
          </w:tcPr>
          <w:p w14:paraId="05A9EDD7" w14:textId="77777777" w:rsidR="009E433C" w:rsidRPr="008341EB" w:rsidRDefault="009E433C" w:rsidP="00F71C6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341EB">
              <w:rPr>
                <w:rFonts w:cstheme="minorHAnsi"/>
                <w:b/>
                <w:sz w:val="20"/>
                <w:szCs w:val="20"/>
              </w:rPr>
              <w:t>EXCEL</w:t>
            </w:r>
            <w:r>
              <w:rPr>
                <w:rFonts w:cstheme="minorHAnsi"/>
                <w:b/>
                <w:sz w:val="20"/>
                <w:szCs w:val="20"/>
              </w:rPr>
              <w:t xml:space="preserve"> y PDF</w:t>
            </w:r>
          </w:p>
        </w:tc>
        <w:tc>
          <w:tcPr>
            <w:tcW w:w="7391" w:type="dxa"/>
            <w:vAlign w:val="center"/>
          </w:tcPr>
          <w:p w14:paraId="6316179C" w14:textId="656F5D09" w:rsidR="009E433C" w:rsidRPr="00975786" w:rsidRDefault="00B50F1D" w:rsidP="00F71C62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hyperlink r:id="rId95" w:history="1">
              <w:r w:rsidR="00E17DB3" w:rsidRPr="00E6157D">
                <w:rPr>
                  <w:rStyle w:val="Hipervnculo"/>
                  <w:rFonts w:cstheme="minorHAnsi"/>
                  <w:sz w:val="20"/>
                  <w:szCs w:val="20"/>
                </w:rPr>
                <w:t>https://codopesca.gob.do/transparencia/index.php/oai/estadisticas-y-balances-de-la-gestion-oai</w:t>
              </w:r>
            </w:hyperlink>
            <w:r w:rsidR="00E17DB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350" w:type="dxa"/>
          </w:tcPr>
          <w:p w14:paraId="6194B8F3" w14:textId="10128119" w:rsidR="009E433C" w:rsidRPr="00E45C2A" w:rsidRDefault="006321FF" w:rsidP="00F71C6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Junio </w:t>
            </w:r>
            <w:r w:rsidRPr="00611A4C">
              <w:rPr>
                <w:b/>
                <w:sz w:val="20"/>
                <w:szCs w:val="20"/>
                <w:lang w:val="es-ES"/>
              </w:rPr>
              <w:t>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17" w:type="dxa"/>
          </w:tcPr>
          <w:p w14:paraId="21883718" w14:textId="77777777" w:rsidR="009E433C" w:rsidRPr="002D64C5" w:rsidRDefault="009E433C" w:rsidP="00F71C6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B577E8" w14:paraId="731AD963" w14:textId="77777777" w:rsidTr="00F64FD5">
        <w:trPr>
          <w:trHeight w:val="422"/>
        </w:trPr>
        <w:tc>
          <w:tcPr>
            <w:tcW w:w="2564" w:type="dxa"/>
          </w:tcPr>
          <w:p w14:paraId="68979AAE" w14:textId="77777777" w:rsidR="009E433C" w:rsidRPr="008B05FC" w:rsidRDefault="009E433C" w:rsidP="00F71C62">
            <w:pPr>
              <w:contextualSpacing/>
              <w:rPr>
                <w:rFonts w:cstheme="minorHAnsi"/>
                <w:color w:val="FF0000"/>
                <w:u w:val="single"/>
              </w:rPr>
            </w:pPr>
            <w:r w:rsidRPr="008B05FC">
              <w:rPr>
                <w:rFonts w:cstheme="minorHAnsi"/>
                <w:u w:val="single"/>
                <w:shd w:val="clear" w:color="auto" w:fill="FFFFFF"/>
              </w:rPr>
              <w:t>Responsable de Acceso a la Información (RAI)</w:t>
            </w:r>
          </w:p>
        </w:tc>
        <w:tc>
          <w:tcPr>
            <w:tcW w:w="1254" w:type="dxa"/>
          </w:tcPr>
          <w:p w14:paraId="1B15F708" w14:textId="77777777" w:rsidR="009E433C" w:rsidRPr="00803E1E" w:rsidRDefault="009E433C" w:rsidP="00F71C62">
            <w:pPr>
              <w:contextualSpacing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Informativa digital</w:t>
            </w:r>
          </w:p>
        </w:tc>
        <w:tc>
          <w:tcPr>
            <w:tcW w:w="7391" w:type="dxa"/>
            <w:vAlign w:val="center"/>
          </w:tcPr>
          <w:p w14:paraId="34B29E03" w14:textId="0D079C4A" w:rsidR="009E433C" w:rsidRPr="0051353C" w:rsidRDefault="00B50F1D" w:rsidP="00F71C62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hyperlink r:id="rId96" w:history="1">
              <w:r w:rsidR="00E17DB3" w:rsidRPr="00E6157D">
                <w:rPr>
                  <w:rStyle w:val="Hipervnculo"/>
                  <w:rFonts w:cstheme="minorHAnsi"/>
                  <w:sz w:val="20"/>
                  <w:szCs w:val="20"/>
                </w:rPr>
                <w:t>https://codopesca.gob.do/transparencia/index.php/oai/contactos-del-rai</w:t>
              </w:r>
            </w:hyperlink>
            <w:r w:rsidR="00E17DB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350" w:type="dxa"/>
          </w:tcPr>
          <w:p w14:paraId="4364A418" w14:textId="77777777" w:rsidR="009E433C" w:rsidRPr="00E45C2A" w:rsidRDefault="009E433C" w:rsidP="00F71C6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617" w:type="dxa"/>
          </w:tcPr>
          <w:p w14:paraId="06F7FFBE" w14:textId="77777777" w:rsidR="009E433C" w:rsidRPr="002D64C5" w:rsidRDefault="009E433C" w:rsidP="00F71C6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B577E8" w14:paraId="160D6293" w14:textId="77777777" w:rsidTr="00F64FD5">
        <w:trPr>
          <w:trHeight w:val="555"/>
        </w:trPr>
        <w:tc>
          <w:tcPr>
            <w:tcW w:w="2564" w:type="dxa"/>
          </w:tcPr>
          <w:p w14:paraId="6812A219" w14:textId="77777777" w:rsidR="009E433C" w:rsidRPr="008B05FC" w:rsidRDefault="009E433C" w:rsidP="00F71C62">
            <w:pPr>
              <w:rPr>
                <w:rFonts w:cstheme="minorHAnsi"/>
                <w:u w:val="single"/>
              </w:rPr>
            </w:pPr>
            <w:r w:rsidRPr="008B05FC">
              <w:rPr>
                <w:rFonts w:cstheme="minorHAnsi"/>
                <w:u w:val="single"/>
              </w:rPr>
              <w:t>Información clasificada</w:t>
            </w:r>
          </w:p>
          <w:p w14:paraId="2DE19218" w14:textId="77777777" w:rsidR="009E433C" w:rsidRPr="008B05FC" w:rsidRDefault="009E433C" w:rsidP="00F71C62">
            <w:pPr>
              <w:rPr>
                <w:rFonts w:cstheme="minorHAnsi"/>
                <w:color w:val="FF0000"/>
                <w:u w:val="single"/>
              </w:rPr>
            </w:pPr>
          </w:p>
        </w:tc>
        <w:tc>
          <w:tcPr>
            <w:tcW w:w="1254" w:type="dxa"/>
          </w:tcPr>
          <w:p w14:paraId="4C046A8A" w14:textId="330D7EF6" w:rsidR="009E433C" w:rsidRDefault="006321FF" w:rsidP="00F71C6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Informativa Digital</w:t>
            </w:r>
          </w:p>
          <w:p w14:paraId="41AE639B" w14:textId="2E749521" w:rsidR="006321FF" w:rsidRPr="002D64C5" w:rsidRDefault="006321FF" w:rsidP="00F71C6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391" w:type="dxa"/>
            <w:vAlign w:val="center"/>
          </w:tcPr>
          <w:p w14:paraId="5A3016AF" w14:textId="13EE5192" w:rsidR="009E433C" w:rsidRPr="00A20EEA" w:rsidRDefault="00B50F1D" w:rsidP="00F71C6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97" w:history="1">
              <w:r w:rsidR="00E17DB3" w:rsidRPr="00E6157D">
                <w:rPr>
                  <w:rStyle w:val="Hipervnculo"/>
                  <w:rFonts w:cstheme="minorHAnsi"/>
                  <w:sz w:val="20"/>
                  <w:szCs w:val="20"/>
                </w:rPr>
                <w:t>https://codopesca.gob.do/transparencia/index.php/oai/informacion-clasificada</w:t>
              </w:r>
            </w:hyperlink>
            <w:r w:rsidR="00E17DB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350" w:type="dxa"/>
          </w:tcPr>
          <w:p w14:paraId="01E32E91" w14:textId="19082A6B" w:rsidR="009E433C" w:rsidRPr="00E45C2A" w:rsidRDefault="009E433C" w:rsidP="00F71C6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20EEA">
              <w:rPr>
                <w:b/>
                <w:sz w:val="20"/>
                <w:szCs w:val="20"/>
                <w:lang w:val="es-ES"/>
              </w:rPr>
              <w:t>202</w:t>
            </w:r>
            <w:r w:rsidR="00C6680B"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17" w:type="dxa"/>
          </w:tcPr>
          <w:p w14:paraId="037E0EE0" w14:textId="77777777" w:rsidR="009E433C" w:rsidRPr="002D64C5" w:rsidRDefault="009E433C" w:rsidP="00F71C6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B577E8" w14:paraId="4D60851D" w14:textId="77777777" w:rsidTr="00F64FD5">
        <w:tc>
          <w:tcPr>
            <w:tcW w:w="2564" w:type="dxa"/>
          </w:tcPr>
          <w:p w14:paraId="1A8B588B" w14:textId="77777777" w:rsidR="009E433C" w:rsidRPr="008B05FC" w:rsidRDefault="009E433C" w:rsidP="00F71C62">
            <w:pPr>
              <w:rPr>
                <w:rFonts w:cstheme="minorHAnsi"/>
                <w:color w:val="FF0000"/>
                <w:u w:val="single"/>
              </w:rPr>
            </w:pPr>
            <w:r w:rsidRPr="008B05FC">
              <w:rPr>
                <w:rFonts w:cstheme="minorHAnsi"/>
                <w:u w:val="single"/>
              </w:rPr>
              <w:t>Formulario de solicitud de información pública</w:t>
            </w:r>
          </w:p>
        </w:tc>
        <w:tc>
          <w:tcPr>
            <w:tcW w:w="1254" w:type="dxa"/>
          </w:tcPr>
          <w:p w14:paraId="6ED08B19" w14:textId="77777777" w:rsidR="009E433C" w:rsidRPr="002D64C5" w:rsidRDefault="009E433C" w:rsidP="00F71C6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Formulario portal SAIP</w:t>
            </w:r>
          </w:p>
        </w:tc>
        <w:tc>
          <w:tcPr>
            <w:tcW w:w="7391" w:type="dxa"/>
            <w:vAlign w:val="center"/>
          </w:tcPr>
          <w:p w14:paraId="517521EC" w14:textId="225C7443" w:rsidR="009E433C" w:rsidRPr="0051353C" w:rsidRDefault="00B50F1D" w:rsidP="00F71C6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98" w:history="1">
              <w:r w:rsidR="00E17DB3" w:rsidRPr="00E6157D">
                <w:rPr>
                  <w:rStyle w:val="Hipervnculo"/>
                </w:rPr>
                <w:t>https://www.saip.gob.do/apps/sip/?step=one</w:t>
              </w:r>
            </w:hyperlink>
            <w:r w:rsidR="00E17DB3">
              <w:t xml:space="preserve"> </w:t>
            </w:r>
          </w:p>
        </w:tc>
        <w:tc>
          <w:tcPr>
            <w:tcW w:w="1350" w:type="dxa"/>
          </w:tcPr>
          <w:p w14:paraId="15A34942" w14:textId="77777777" w:rsidR="009E433C" w:rsidRPr="00E45C2A" w:rsidRDefault="009E433C" w:rsidP="00F71C6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617" w:type="dxa"/>
          </w:tcPr>
          <w:p w14:paraId="343E1962" w14:textId="77777777" w:rsidR="009E433C" w:rsidRPr="002D64C5" w:rsidRDefault="009E433C" w:rsidP="00F71C6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B577E8" w14:paraId="3A8FBBAB" w14:textId="77777777" w:rsidTr="00F64FD5">
        <w:trPr>
          <w:trHeight w:val="557"/>
        </w:trPr>
        <w:tc>
          <w:tcPr>
            <w:tcW w:w="2564" w:type="dxa"/>
          </w:tcPr>
          <w:p w14:paraId="0ADF9270" w14:textId="77777777" w:rsidR="009E433C" w:rsidRPr="008B05FC" w:rsidRDefault="009E433C" w:rsidP="00F71C62">
            <w:pPr>
              <w:rPr>
                <w:rFonts w:cstheme="minorHAnsi"/>
                <w:u w:val="single"/>
              </w:rPr>
            </w:pPr>
            <w:r w:rsidRPr="008B05FC">
              <w:rPr>
                <w:rFonts w:cstheme="minorHAnsi"/>
                <w:u w:val="single"/>
              </w:rPr>
              <w:t>Índice de Transparencia Estandarizado</w:t>
            </w:r>
          </w:p>
          <w:p w14:paraId="3E01918E" w14:textId="77777777" w:rsidR="009E433C" w:rsidRPr="008B05FC" w:rsidRDefault="009E433C" w:rsidP="00F71C62">
            <w:pPr>
              <w:rPr>
                <w:rFonts w:cstheme="minorHAnsi"/>
                <w:u w:val="single"/>
              </w:rPr>
            </w:pPr>
          </w:p>
        </w:tc>
        <w:tc>
          <w:tcPr>
            <w:tcW w:w="1254" w:type="dxa"/>
          </w:tcPr>
          <w:p w14:paraId="5D39B745" w14:textId="77777777" w:rsidR="009E433C" w:rsidRPr="002D64C5" w:rsidRDefault="009E433C" w:rsidP="00F71C6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669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7391" w:type="dxa"/>
            <w:vAlign w:val="center"/>
          </w:tcPr>
          <w:p w14:paraId="0A38C53C" w14:textId="64A65AE1" w:rsidR="009E433C" w:rsidRPr="00216661" w:rsidRDefault="00B50F1D" w:rsidP="00F71C62">
            <w:pPr>
              <w:jc w:val="both"/>
              <w:rPr>
                <w:rStyle w:val="Hipervnculo"/>
                <w:rFonts w:cstheme="minorHAnsi"/>
                <w:sz w:val="20"/>
                <w:szCs w:val="20"/>
              </w:rPr>
            </w:pPr>
            <w:hyperlink r:id="rId99" w:history="1">
              <w:r w:rsidR="001A3969" w:rsidRPr="00FF6F25">
                <w:rPr>
                  <w:rStyle w:val="Hipervnculo"/>
                  <w:rFonts w:cstheme="minorHAnsi"/>
                  <w:sz w:val="20"/>
                  <w:szCs w:val="20"/>
                </w:rPr>
                <w:t>https://codopesca.gob.do/transparencia/index.php/oai/indice-de-transparencia-estandarizado</w:t>
              </w:r>
            </w:hyperlink>
            <w:r w:rsidR="001A3969">
              <w:rPr>
                <w:rStyle w:val="Hipervnculo"/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350" w:type="dxa"/>
          </w:tcPr>
          <w:p w14:paraId="3EF3493E" w14:textId="2EFC726C" w:rsidR="009E433C" w:rsidRPr="00E45C2A" w:rsidRDefault="006321FF" w:rsidP="00F71C6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Junio </w:t>
            </w:r>
            <w:r w:rsidRPr="00611A4C">
              <w:rPr>
                <w:b/>
                <w:sz w:val="20"/>
                <w:szCs w:val="20"/>
                <w:lang w:val="es-ES"/>
              </w:rPr>
              <w:t>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17" w:type="dxa"/>
          </w:tcPr>
          <w:p w14:paraId="164D9D14" w14:textId="77777777" w:rsidR="009E433C" w:rsidRPr="002D64C5" w:rsidRDefault="009E433C" w:rsidP="00F71C6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371F59D3" w14:textId="77777777" w:rsidR="009E433C" w:rsidRDefault="009E433C" w:rsidP="009E433C">
      <w:pPr>
        <w:spacing w:after="0" w:line="240" w:lineRule="auto"/>
        <w:rPr>
          <w:b/>
          <w:sz w:val="24"/>
          <w:szCs w:val="24"/>
        </w:rPr>
      </w:pPr>
    </w:p>
    <w:p w14:paraId="48C5D12A" w14:textId="77777777" w:rsidR="009E433C" w:rsidRPr="007E3B7A" w:rsidRDefault="009E433C" w:rsidP="009E433C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PLAN ESTRATÉGICO DE LA INSTITUCIÓN</w:t>
      </w:r>
    </w:p>
    <w:tbl>
      <w:tblPr>
        <w:tblStyle w:val="Tablaconcuadrcula"/>
        <w:tblW w:w="1435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588"/>
        <w:gridCol w:w="1173"/>
        <w:gridCol w:w="8996"/>
        <w:gridCol w:w="1067"/>
        <w:gridCol w:w="1530"/>
      </w:tblGrid>
      <w:tr w:rsidR="00774BEC" w14:paraId="3789411F" w14:textId="77777777" w:rsidTr="00774BEC">
        <w:tc>
          <w:tcPr>
            <w:tcW w:w="1588" w:type="dxa"/>
            <w:shd w:val="clear" w:color="auto" w:fill="44546A" w:themeFill="text2"/>
          </w:tcPr>
          <w:p w14:paraId="67F6061B" w14:textId="77777777" w:rsidR="009E433C" w:rsidRPr="00520450" w:rsidRDefault="009E433C" w:rsidP="00F71C62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proofErr w:type="spellStart"/>
            <w:r w:rsidRPr="00520450">
              <w:rPr>
                <w:b/>
                <w:color w:val="FFFFFF" w:themeColor="background1"/>
              </w:rPr>
              <w:t>INFORMACION</w:t>
            </w:r>
            <w:proofErr w:type="spellEnd"/>
          </w:p>
        </w:tc>
        <w:tc>
          <w:tcPr>
            <w:tcW w:w="1173" w:type="dxa"/>
            <w:shd w:val="clear" w:color="auto" w:fill="44546A" w:themeFill="text2"/>
          </w:tcPr>
          <w:p w14:paraId="64552F72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8996" w:type="dxa"/>
            <w:shd w:val="clear" w:color="auto" w:fill="44546A" w:themeFill="text2"/>
          </w:tcPr>
          <w:p w14:paraId="330A08FF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067" w:type="dxa"/>
            <w:shd w:val="clear" w:color="auto" w:fill="44546A" w:themeFill="text2"/>
          </w:tcPr>
          <w:p w14:paraId="2307FDA6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30" w:type="dxa"/>
            <w:shd w:val="clear" w:color="auto" w:fill="44546A" w:themeFill="text2"/>
          </w:tcPr>
          <w:p w14:paraId="049A8913" w14:textId="77777777" w:rsidR="009E433C" w:rsidRPr="00F35AFF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E17DB3" w:rsidRPr="00E17DB3" w14:paraId="576F5317" w14:textId="77777777" w:rsidTr="00774BEC">
        <w:tc>
          <w:tcPr>
            <w:tcW w:w="1588" w:type="dxa"/>
          </w:tcPr>
          <w:p w14:paraId="279403FA" w14:textId="77777777" w:rsidR="009E433C" w:rsidRPr="00E17DB3" w:rsidRDefault="00B50F1D" w:rsidP="00F71C62">
            <w:pPr>
              <w:rPr>
                <w:rFonts w:cstheme="minorHAnsi"/>
                <w:u w:val="single"/>
              </w:rPr>
            </w:pPr>
            <w:hyperlink r:id="rId100" w:tooltip="Planificación estratégica" w:history="1">
              <w:r w:rsidR="009E433C" w:rsidRPr="00E17DB3">
                <w:rPr>
                  <w:rStyle w:val="Hipervnculo"/>
                  <w:rFonts w:cstheme="minorHAnsi"/>
                  <w:color w:val="auto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173" w:type="dxa"/>
          </w:tcPr>
          <w:p w14:paraId="74694CC2" w14:textId="77777777" w:rsidR="009E433C" w:rsidRPr="00E17DB3" w:rsidRDefault="009E433C" w:rsidP="00F71C62">
            <w:pPr>
              <w:jc w:val="center"/>
              <w:rPr>
                <w:rFonts w:cstheme="minorHAnsi"/>
                <w:b/>
                <w:u w:val="single"/>
              </w:rPr>
            </w:pPr>
            <w:r w:rsidRPr="00E17DB3">
              <w:rPr>
                <w:rFonts w:cstheme="minorHAnsi"/>
                <w:b/>
                <w:u w:val="single"/>
              </w:rPr>
              <w:t>PDF</w:t>
            </w:r>
          </w:p>
        </w:tc>
        <w:tc>
          <w:tcPr>
            <w:tcW w:w="8996" w:type="dxa"/>
            <w:vAlign w:val="center"/>
          </w:tcPr>
          <w:p w14:paraId="06B29E80" w14:textId="4304ED39" w:rsidR="009E433C" w:rsidRPr="00E17DB3" w:rsidRDefault="00B50F1D" w:rsidP="00F71C62">
            <w:pPr>
              <w:jc w:val="both"/>
              <w:rPr>
                <w:rFonts w:cstheme="minorHAnsi"/>
                <w:b/>
                <w:u w:val="single"/>
              </w:rPr>
            </w:pPr>
            <w:hyperlink r:id="rId101" w:history="1">
              <w:r w:rsidR="00E17DB3" w:rsidRPr="00E6157D">
                <w:rPr>
                  <w:rStyle w:val="Hipervnculo"/>
                </w:rPr>
                <w:t>https://codopesca.gob.do/transparencia/index.php/plan-estrategico/planeacion-estrategica-instituciona</w:t>
              </w:r>
            </w:hyperlink>
            <w:r w:rsidR="00E17DB3">
              <w:rPr>
                <w:u w:val="single"/>
              </w:rPr>
              <w:t xml:space="preserve"> </w:t>
            </w:r>
          </w:p>
        </w:tc>
        <w:tc>
          <w:tcPr>
            <w:tcW w:w="1067" w:type="dxa"/>
          </w:tcPr>
          <w:p w14:paraId="0D7736E5" w14:textId="77777777" w:rsidR="009E433C" w:rsidRPr="00E17DB3" w:rsidRDefault="009E433C" w:rsidP="00F71C62">
            <w:pPr>
              <w:jc w:val="center"/>
              <w:rPr>
                <w:rFonts w:cstheme="minorHAnsi"/>
              </w:rPr>
            </w:pPr>
            <w:r w:rsidRPr="00E17DB3">
              <w:rPr>
                <w:b/>
                <w:lang w:val="es-ES"/>
              </w:rPr>
              <w:t>2021</w:t>
            </w:r>
          </w:p>
        </w:tc>
        <w:tc>
          <w:tcPr>
            <w:tcW w:w="1530" w:type="dxa"/>
          </w:tcPr>
          <w:p w14:paraId="3181B0FB" w14:textId="77777777" w:rsidR="009E433C" w:rsidRPr="00E17DB3" w:rsidRDefault="009E433C" w:rsidP="00F71C6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</w:rPr>
            </w:pPr>
            <w:r w:rsidRPr="00E17DB3">
              <w:rPr>
                <w:rFonts w:cstheme="minorHAnsi"/>
                <w:b/>
              </w:rPr>
              <w:t>Si</w:t>
            </w:r>
          </w:p>
        </w:tc>
      </w:tr>
      <w:tr w:rsidR="009E433C" w14:paraId="23F74EBF" w14:textId="77777777" w:rsidTr="00774BEC">
        <w:tc>
          <w:tcPr>
            <w:tcW w:w="1588" w:type="dxa"/>
          </w:tcPr>
          <w:p w14:paraId="64D38540" w14:textId="51911A1A" w:rsidR="009E433C" w:rsidRPr="00E17DB3" w:rsidRDefault="009E433C" w:rsidP="00F71C62">
            <w:pPr>
              <w:rPr>
                <w:rStyle w:val="Hipervnculo"/>
                <w:rFonts w:cstheme="minorHAnsi"/>
                <w:color w:val="auto"/>
                <w:shd w:val="clear" w:color="auto" w:fill="FFFFFF"/>
              </w:rPr>
            </w:pPr>
            <w:r w:rsidRPr="00E17DB3">
              <w:rPr>
                <w:rStyle w:val="Hipervnculo"/>
                <w:rFonts w:cstheme="minorHAnsi"/>
                <w:color w:val="auto"/>
                <w:shd w:val="clear" w:color="auto" w:fill="FFFFFF"/>
              </w:rPr>
              <w:t>Plan Operativo 202</w:t>
            </w:r>
            <w:r w:rsidR="00C6680B">
              <w:rPr>
                <w:rStyle w:val="Hipervnculo"/>
                <w:rFonts w:cstheme="minorHAnsi"/>
                <w:color w:val="auto"/>
                <w:shd w:val="clear" w:color="auto" w:fill="FFFFFF"/>
              </w:rPr>
              <w:t>3</w:t>
            </w:r>
          </w:p>
        </w:tc>
        <w:tc>
          <w:tcPr>
            <w:tcW w:w="1173" w:type="dxa"/>
          </w:tcPr>
          <w:p w14:paraId="21ABD7AC" w14:textId="67121B35" w:rsidR="009E433C" w:rsidRPr="002D64C5" w:rsidRDefault="00774BEC" w:rsidP="00F71C6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8996" w:type="dxa"/>
            <w:vAlign w:val="center"/>
          </w:tcPr>
          <w:p w14:paraId="587D98C8" w14:textId="1EF794E2" w:rsidR="009E433C" w:rsidRPr="0051353C" w:rsidRDefault="00880612" w:rsidP="00F71C62">
            <w:pPr>
              <w:jc w:val="both"/>
              <w:rPr>
                <w:rStyle w:val="Hipervnculo"/>
                <w:rFonts w:cstheme="minorHAnsi"/>
                <w:sz w:val="20"/>
                <w:szCs w:val="20"/>
              </w:rPr>
            </w:pPr>
            <w:r w:rsidRPr="00880612">
              <w:rPr>
                <w:rStyle w:val="Hipervnculo"/>
                <w:rFonts w:cstheme="minorHAnsi"/>
                <w:sz w:val="20"/>
                <w:szCs w:val="20"/>
              </w:rPr>
              <w:t>https://codopesca.gob.do/transparencia/index.php/plan-estrategico/plan-operativo-anual</w:t>
            </w:r>
          </w:p>
        </w:tc>
        <w:tc>
          <w:tcPr>
            <w:tcW w:w="1067" w:type="dxa"/>
          </w:tcPr>
          <w:p w14:paraId="655B0C71" w14:textId="7F0AFF27" w:rsidR="009E433C" w:rsidRPr="00E45C2A" w:rsidRDefault="009E433C" w:rsidP="00F71C6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202</w:t>
            </w:r>
            <w:r w:rsidR="00C6680B"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530" w:type="dxa"/>
          </w:tcPr>
          <w:p w14:paraId="70F93872" w14:textId="77777777" w:rsidR="009E433C" w:rsidRPr="002D64C5" w:rsidRDefault="009E433C" w:rsidP="00F71C6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E433C" w14:paraId="4B39372D" w14:textId="77777777" w:rsidTr="00774BEC">
        <w:trPr>
          <w:trHeight w:val="70"/>
        </w:trPr>
        <w:tc>
          <w:tcPr>
            <w:tcW w:w="1588" w:type="dxa"/>
          </w:tcPr>
          <w:p w14:paraId="24A59CC1" w14:textId="77777777" w:rsidR="009E433C" w:rsidRPr="00E17DB3" w:rsidRDefault="00B50F1D" w:rsidP="00F71C62">
            <w:pPr>
              <w:rPr>
                <w:rFonts w:cstheme="minorHAnsi"/>
              </w:rPr>
            </w:pPr>
            <w:hyperlink r:id="rId102" w:tooltip="Informes de logros y/o seguimiento del Plan estratégico" w:history="1">
              <w:r w:rsidR="009E433C" w:rsidRPr="00E17DB3">
                <w:rPr>
                  <w:rStyle w:val="Hipervnculo"/>
                  <w:rFonts w:cstheme="minorHAnsi"/>
                  <w:color w:val="auto"/>
                  <w:shd w:val="clear" w:color="auto" w:fill="FFFFFF"/>
                </w:rPr>
                <w:t>Memorias</w:t>
              </w:r>
            </w:hyperlink>
            <w:r w:rsidR="009E433C" w:rsidRPr="00E17DB3">
              <w:rPr>
                <w:rStyle w:val="Hipervnculo"/>
                <w:rFonts w:cstheme="minorHAnsi"/>
                <w:color w:val="auto"/>
                <w:shd w:val="clear" w:color="auto" w:fill="FFFFFF"/>
              </w:rPr>
              <w:t xml:space="preserve"> Institucionales</w:t>
            </w:r>
          </w:p>
        </w:tc>
        <w:tc>
          <w:tcPr>
            <w:tcW w:w="1173" w:type="dxa"/>
          </w:tcPr>
          <w:p w14:paraId="007B50B0" w14:textId="77777777" w:rsidR="009E433C" w:rsidRPr="002D64C5" w:rsidRDefault="009E433C" w:rsidP="00F71C6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8996" w:type="dxa"/>
            <w:vAlign w:val="center"/>
          </w:tcPr>
          <w:p w14:paraId="15D328BC" w14:textId="4DF605B3" w:rsidR="009E433C" w:rsidRPr="0051353C" w:rsidRDefault="00B50F1D" w:rsidP="00F71C62">
            <w:pPr>
              <w:jc w:val="both"/>
              <w:rPr>
                <w:rFonts w:cstheme="minorHAnsi"/>
                <w:color w:val="0563C1" w:themeColor="hyperlink"/>
                <w:sz w:val="20"/>
                <w:szCs w:val="20"/>
              </w:rPr>
            </w:pPr>
            <w:hyperlink r:id="rId103" w:history="1">
              <w:r w:rsidR="00E17DB3" w:rsidRPr="00E6157D">
                <w:rPr>
                  <w:rStyle w:val="Hipervnculo"/>
                </w:rPr>
                <w:t>https://codopesca.gob.do/transparencia/index.php/plan-estrategico/memorias-institucionales</w:t>
              </w:r>
            </w:hyperlink>
            <w:r w:rsidR="00E17DB3">
              <w:t xml:space="preserve"> </w:t>
            </w:r>
          </w:p>
        </w:tc>
        <w:tc>
          <w:tcPr>
            <w:tcW w:w="1067" w:type="dxa"/>
          </w:tcPr>
          <w:p w14:paraId="60CE81FF" w14:textId="77777777" w:rsidR="009E433C" w:rsidRPr="00E45C2A" w:rsidRDefault="009E433C" w:rsidP="00F71C6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Diciembre 2021</w:t>
            </w:r>
          </w:p>
        </w:tc>
        <w:tc>
          <w:tcPr>
            <w:tcW w:w="1530" w:type="dxa"/>
          </w:tcPr>
          <w:p w14:paraId="6D5E06D6" w14:textId="77777777" w:rsidR="009E433C" w:rsidRPr="002D64C5" w:rsidRDefault="009E433C" w:rsidP="00F71C6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6D06A7DD" w14:textId="77777777" w:rsidR="009E433C" w:rsidRDefault="009E433C" w:rsidP="009E433C">
      <w:pPr>
        <w:spacing w:after="0"/>
        <w:rPr>
          <w:b/>
          <w:sz w:val="24"/>
          <w:szCs w:val="24"/>
        </w:rPr>
      </w:pPr>
    </w:p>
    <w:p w14:paraId="3362C66B" w14:textId="3994332E" w:rsidR="009E433C" w:rsidRPr="007E3B7A" w:rsidRDefault="009E433C" w:rsidP="009E433C">
      <w:pPr>
        <w:spacing w:after="0"/>
        <w:rPr>
          <w:b/>
          <w:sz w:val="24"/>
          <w:szCs w:val="24"/>
        </w:rPr>
      </w:pPr>
    </w:p>
    <w:p w14:paraId="5701B2D7" w14:textId="77777777" w:rsidR="009E433C" w:rsidRDefault="009E433C" w:rsidP="009E433C">
      <w:pPr>
        <w:spacing w:after="0" w:line="240" w:lineRule="auto"/>
        <w:rPr>
          <w:b/>
          <w:sz w:val="24"/>
          <w:szCs w:val="24"/>
        </w:rPr>
      </w:pPr>
    </w:p>
    <w:p w14:paraId="7736CF59" w14:textId="77777777" w:rsidR="009E433C" w:rsidRPr="002926C8" w:rsidRDefault="009E433C" w:rsidP="009E433C">
      <w:pPr>
        <w:spacing w:after="0" w:line="240" w:lineRule="auto"/>
        <w:rPr>
          <w:b/>
          <w:sz w:val="24"/>
          <w:szCs w:val="24"/>
        </w:rPr>
      </w:pPr>
      <w:r w:rsidRPr="002926C8">
        <w:rPr>
          <w:b/>
          <w:sz w:val="24"/>
          <w:szCs w:val="24"/>
        </w:rPr>
        <w:t xml:space="preserve">ESTADÍSTICAS 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9E433C" w14:paraId="52394240" w14:textId="77777777" w:rsidTr="004945D7">
        <w:tc>
          <w:tcPr>
            <w:tcW w:w="3358" w:type="dxa"/>
            <w:shd w:val="clear" w:color="auto" w:fill="44546A" w:themeFill="text2"/>
          </w:tcPr>
          <w:p w14:paraId="0CBD8318" w14:textId="77777777" w:rsidR="009E433C" w:rsidRPr="00520450" w:rsidRDefault="009E433C" w:rsidP="00F71C62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proofErr w:type="spellStart"/>
            <w:r w:rsidRPr="00520450">
              <w:rPr>
                <w:b/>
                <w:color w:val="FFFFFF" w:themeColor="background1"/>
              </w:rPr>
              <w:t>INFORMACION</w:t>
            </w:r>
            <w:proofErr w:type="spellEnd"/>
          </w:p>
        </w:tc>
        <w:tc>
          <w:tcPr>
            <w:tcW w:w="1321" w:type="dxa"/>
            <w:shd w:val="clear" w:color="auto" w:fill="44546A" w:themeFill="text2"/>
          </w:tcPr>
          <w:p w14:paraId="5D5AE9A3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44546A" w:themeFill="text2"/>
          </w:tcPr>
          <w:p w14:paraId="03C1FBB8" w14:textId="77777777" w:rsidR="009E433C" w:rsidRPr="00674308" w:rsidRDefault="009E433C" w:rsidP="00F71C62">
            <w:pPr>
              <w:jc w:val="center"/>
              <w:rPr>
                <w:bCs/>
                <w:color w:val="FFFFFF" w:themeColor="background1"/>
              </w:rPr>
            </w:pPr>
            <w:r w:rsidRPr="00674308">
              <w:rPr>
                <w:bCs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44546A" w:themeFill="text2"/>
          </w:tcPr>
          <w:p w14:paraId="43E26BBB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44546A" w:themeFill="text2"/>
          </w:tcPr>
          <w:p w14:paraId="604BAD03" w14:textId="77777777" w:rsidR="009E433C" w:rsidRPr="00F35AFF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E433C" w14:paraId="1F4C0198" w14:textId="77777777" w:rsidTr="004945D7">
        <w:tc>
          <w:tcPr>
            <w:tcW w:w="3358" w:type="dxa"/>
          </w:tcPr>
          <w:p w14:paraId="79AF7C3F" w14:textId="77777777" w:rsidR="009E433C" w:rsidRPr="00E17DB3" w:rsidRDefault="009E433C" w:rsidP="00F71C62">
            <w:pPr>
              <w:rPr>
                <w:rStyle w:val="Hipervnculo"/>
                <w:rFonts w:cs="Tahoma"/>
                <w:bCs/>
                <w:color w:val="auto"/>
                <w:shd w:val="clear" w:color="auto" w:fill="FFFFFF"/>
              </w:rPr>
            </w:pPr>
            <w:r w:rsidRPr="00E17DB3">
              <w:rPr>
                <w:rStyle w:val="Hipervnculo"/>
                <w:rFonts w:cs="Tahoma"/>
                <w:bCs/>
                <w:color w:val="auto"/>
                <w:shd w:val="clear" w:color="auto" w:fill="FFFFFF"/>
              </w:rPr>
              <w:t>Estadísticas institucionales</w:t>
            </w:r>
          </w:p>
          <w:p w14:paraId="5C3E6569" w14:textId="77777777" w:rsidR="009E433C" w:rsidRPr="007B1522" w:rsidRDefault="009E433C" w:rsidP="00F71C62">
            <w:pPr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21" w:type="dxa"/>
          </w:tcPr>
          <w:p w14:paraId="0D7FE95B" w14:textId="3B34A327" w:rsidR="009E433C" w:rsidRPr="002D64C5" w:rsidRDefault="00336573" w:rsidP="0033657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7F280EDD" w14:textId="637F6946" w:rsidR="009E433C" w:rsidRPr="00674308" w:rsidRDefault="00B50F1D" w:rsidP="00F71C62">
            <w:pPr>
              <w:jc w:val="both"/>
              <w:rPr>
                <w:bCs/>
                <w:sz w:val="20"/>
                <w:szCs w:val="20"/>
              </w:rPr>
            </w:pPr>
            <w:hyperlink r:id="rId104" w:history="1">
              <w:r w:rsidR="00674308" w:rsidRPr="00674308">
                <w:rPr>
                  <w:rStyle w:val="Hipervnculo"/>
                  <w:bCs/>
                  <w:sz w:val="20"/>
                  <w:szCs w:val="20"/>
                </w:rPr>
                <w:t>https://codopesca.gob.do/transparencia/index.php/estadisticas</w:t>
              </w:r>
            </w:hyperlink>
            <w:r w:rsidR="00674308" w:rsidRPr="00674308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3ECF2713" w14:textId="14C4C36D" w:rsidR="009E433C" w:rsidRPr="00E45C2A" w:rsidRDefault="006321FF" w:rsidP="001A396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Junio </w:t>
            </w:r>
            <w:r w:rsidRPr="00611A4C">
              <w:rPr>
                <w:b/>
                <w:sz w:val="20"/>
                <w:szCs w:val="20"/>
                <w:lang w:val="es-ES"/>
              </w:rPr>
              <w:t>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90" w:type="dxa"/>
          </w:tcPr>
          <w:p w14:paraId="2C1AE83C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1E5D5BF" w14:textId="77777777" w:rsidR="009E433C" w:rsidRDefault="009E433C" w:rsidP="009E433C">
      <w:pPr>
        <w:spacing w:after="0" w:line="240" w:lineRule="auto"/>
        <w:rPr>
          <w:b/>
          <w:sz w:val="24"/>
          <w:szCs w:val="24"/>
        </w:rPr>
      </w:pPr>
    </w:p>
    <w:p w14:paraId="2945DCB3" w14:textId="77777777" w:rsidR="009E433C" w:rsidRPr="007E3B7A" w:rsidRDefault="009E433C" w:rsidP="009E433C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SERVICIOS AL PÚBLICO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9E433C" w14:paraId="5FA2474D" w14:textId="77777777" w:rsidTr="00966765">
        <w:tc>
          <w:tcPr>
            <w:tcW w:w="3358" w:type="dxa"/>
            <w:shd w:val="clear" w:color="auto" w:fill="44546A" w:themeFill="text2"/>
          </w:tcPr>
          <w:p w14:paraId="78309079" w14:textId="77777777" w:rsidR="009E433C" w:rsidRPr="00520450" w:rsidRDefault="009E433C" w:rsidP="00F71C62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proofErr w:type="spellStart"/>
            <w:r w:rsidRPr="00520450">
              <w:rPr>
                <w:b/>
                <w:color w:val="FFFFFF" w:themeColor="background1"/>
              </w:rPr>
              <w:t>INFORMACION</w:t>
            </w:r>
            <w:proofErr w:type="spellEnd"/>
          </w:p>
        </w:tc>
        <w:tc>
          <w:tcPr>
            <w:tcW w:w="1321" w:type="dxa"/>
            <w:shd w:val="clear" w:color="auto" w:fill="44546A" w:themeFill="text2"/>
          </w:tcPr>
          <w:p w14:paraId="7A235CCD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44546A" w:themeFill="text2"/>
          </w:tcPr>
          <w:p w14:paraId="39AC2593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44546A" w:themeFill="text2"/>
          </w:tcPr>
          <w:p w14:paraId="1C2A510C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44546A" w:themeFill="text2"/>
          </w:tcPr>
          <w:p w14:paraId="1E73E844" w14:textId="77777777" w:rsidR="009E433C" w:rsidRPr="00F35AFF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E433C" w14:paraId="5F5F2ABE" w14:textId="77777777" w:rsidTr="00966765">
        <w:tc>
          <w:tcPr>
            <w:tcW w:w="3358" w:type="dxa"/>
          </w:tcPr>
          <w:p w14:paraId="6F964390" w14:textId="77777777" w:rsidR="009E433C" w:rsidRPr="00E17DB3" w:rsidRDefault="009E433C" w:rsidP="00F71C62">
            <w:pPr>
              <w:rPr>
                <w:rFonts w:cstheme="minorHAnsi"/>
                <w:b/>
                <w:bCs/>
                <w:u w:val="single"/>
              </w:rPr>
            </w:pPr>
            <w:r w:rsidRPr="00E17DB3">
              <w:rPr>
                <w:rStyle w:val="Textoennegrita"/>
                <w:rFonts w:cstheme="minorHAnsi"/>
                <w:b w:val="0"/>
                <w:bCs w:val="0"/>
                <w:u w:val="single"/>
                <w:shd w:val="clear" w:color="auto" w:fill="FFFFFF"/>
              </w:rPr>
              <w:t>Servicios al público</w:t>
            </w:r>
          </w:p>
        </w:tc>
        <w:tc>
          <w:tcPr>
            <w:tcW w:w="1321" w:type="dxa"/>
          </w:tcPr>
          <w:p w14:paraId="72AAEF69" w14:textId="77777777" w:rsidR="009E433C" w:rsidRPr="002D64C5" w:rsidRDefault="009E433C" w:rsidP="00F71C6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22AF71FA" w14:textId="06308509" w:rsidR="009E433C" w:rsidRPr="002B48A1" w:rsidRDefault="00B50F1D" w:rsidP="00F71C62">
            <w:pPr>
              <w:rPr>
                <w:rFonts w:cstheme="minorHAnsi"/>
                <w:sz w:val="20"/>
                <w:szCs w:val="20"/>
              </w:rPr>
            </w:pPr>
            <w:hyperlink r:id="rId105" w:history="1">
              <w:r w:rsidR="00E17DB3" w:rsidRPr="00E6157D">
                <w:rPr>
                  <w:rStyle w:val="Hipervnculo"/>
                </w:rPr>
                <w:t>https://www.gob.do/</w:t>
              </w:r>
            </w:hyperlink>
            <w:r w:rsidR="00E17DB3">
              <w:t xml:space="preserve"> </w:t>
            </w:r>
          </w:p>
        </w:tc>
        <w:tc>
          <w:tcPr>
            <w:tcW w:w="1440" w:type="dxa"/>
          </w:tcPr>
          <w:p w14:paraId="3FB44DC6" w14:textId="77777777" w:rsidR="009E433C" w:rsidRPr="00E45C2A" w:rsidRDefault="009E433C" w:rsidP="00F71C6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0318897D" w14:textId="77777777" w:rsidR="009E433C" w:rsidRPr="002D64C5" w:rsidRDefault="009E433C" w:rsidP="00F71C6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60F7ACEA" w14:textId="77777777" w:rsidR="009E433C" w:rsidRDefault="009E433C" w:rsidP="009E433C">
      <w:pPr>
        <w:spacing w:after="0" w:line="240" w:lineRule="auto"/>
        <w:rPr>
          <w:b/>
          <w:sz w:val="24"/>
          <w:szCs w:val="24"/>
        </w:rPr>
      </w:pPr>
    </w:p>
    <w:p w14:paraId="18B18173" w14:textId="77777777" w:rsidR="009E433C" w:rsidRPr="007E3B7A" w:rsidRDefault="009E433C" w:rsidP="009E433C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ACCESO AL PORTAL DE 311 SOBRE QUEJAS, RECLAMACIONES, SUGERENCIAS Y DENUNCIAS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9E433C" w14:paraId="413F9A16" w14:textId="77777777" w:rsidTr="00202DBE">
        <w:tc>
          <w:tcPr>
            <w:tcW w:w="3358" w:type="dxa"/>
            <w:shd w:val="clear" w:color="auto" w:fill="44546A" w:themeFill="text2"/>
          </w:tcPr>
          <w:p w14:paraId="6CBFD697" w14:textId="77777777" w:rsidR="009E433C" w:rsidRPr="00520450" w:rsidRDefault="009E433C" w:rsidP="00F71C62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proofErr w:type="spellStart"/>
            <w:r w:rsidRPr="00520450">
              <w:rPr>
                <w:b/>
                <w:color w:val="FFFFFF" w:themeColor="background1"/>
              </w:rPr>
              <w:t>INFORMACION</w:t>
            </w:r>
            <w:proofErr w:type="spellEnd"/>
          </w:p>
        </w:tc>
        <w:tc>
          <w:tcPr>
            <w:tcW w:w="1321" w:type="dxa"/>
            <w:shd w:val="clear" w:color="auto" w:fill="44546A" w:themeFill="text2"/>
          </w:tcPr>
          <w:p w14:paraId="16985971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44546A" w:themeFill="text2"/>
          </w:tcPr>
          <w:p w14:paraId="6DABFDD1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44546A" w:themeFill="text2"/>
          </w:tcPr>
          <w:p w14:paraId="7A353CD9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44546A" w:themeFill="text2"/>
          </w:tcPr>
          <w:p w14:paraId="676C4FD5" w14:textId="77777777" w:rsidR="009E433C" w:rsidRPr="00F35AFF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E433C" w14:paraId="1BE25C44" w14:textId="77777777" w:rsidTr="00202DBE">
        <w:tc>
          <w:tcPr>
            <w:tcW w:w="3358" w:type="dxa"/>
          </w:tcPr>
          <w:p w14:paraId="40071390" w14:textId="77777777" w:rsidR="009E433C" w:rsidRPr="00E17DB3" w:rsidRDefault="009E433C" w:rsidP="00F71C62">
            <w:pPr>
              <w:rPr>
                <w:bCs/>
                <w:color w:val="FF0000"/>
                <w:u w:val="single"/>
              </w:rPr>
            </w:pPr>
            <w:r w:rsidRPr="00E17DB3">
              <w:rPr>
                <w:bCs/>
                <w:u w:val="single"/>
              </w:rPr>
              <w:t>Acceso al Portal de 311 sobre quejas, reclamaciones, sugerencias y denuncias</w:t>
            </w:r>
          </w:p>
        </w:tc>
        <w:tc>
          <w:tcPr>
            <w:tcW w:w="1321" w:type="dxa"/>
          </w:tcPr>
          <w:p w14:paraId="6A863F6C" w14:textId="77777777" w:rsidR="009E433C" w:rsidRPr="0014783C" w:rsidRDefault="009E433C" w:rsidP="00F71C62">
            <w:pPr>
              <w:jc w:val="center"/>
              <w:rPr>
                <w:b/>
              </w:rPr>
            </w:pPr>
            <w:r w:rsidRPr="0014783C">
              <w:rPr>
                <w:b/>
              </w:rPr>
              <w:t>URL</w:t>
            </w:r>
          </w:p>
        </w:tc>
        <w:tc>
          <w:tcPr>
            <w:tcW w:w="6367" w:type="dxa"/>
            <w:vAlign w:val="center"/>
          </w:tcPr>
          <w:p w14:paraId="3B3BF058" w14:textId="77777777" w:rsidR="009E433C" w:rsidRPr="00CD435D" w:rsidRDefault="00B50F1D" w:rsidP="00F71C62">
            <w:pPr>
              <w:rPr>
                <w:rStyle w:val="Hipervnculo"/>
                <w:sz w:val="20"/>
                <w:szCs w:val="20"/>
              </w:rPr>
            </w:pPr>
            <w:hyperlink r:id="rId106" w:history="1">
              <w:r w:rsidR="009E433C" w:rsidRPr="00CD435D">
                <w:rPr>
                  <w:rStyle w:val="Hipervnculo"/>
                  <w:sz w:val="20"/>
                  <w:szCs w:val="20"/>
                </w:rPr>
                <w:t>http://www.311.gob.do/</w:t>
              </w:r>
            </w:hyperlink>
          </w:p>
          <w:p w14:paraId="05803F35" w14:textId="77777777" w:rsidR="009E433C" w:rsidRPr="00CD435D" w:rsidRDefault="009E433C" w:rsidP="00F71C62">
            <w:pPr>
              <w:rPr>
                <w:rStyle w:val="Hipervnculo"/>
                <w:sz w:val="20"/>
                <w:szCs w:val="20"/>
              </w:rPr>
            </w:pPr>
          </w:p>
          <w:p w14:paraId="24058290" w14:textId="77777777" w:rsidR="009E433C" w:rsidRPr="00CD435D" w:rsidRDefault="009E433C" w:rsidP="00F71C62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026E8B88" w14:textId="77777777" w:rsidR="009E433C" w:rsidRPr="00E45C2A" w:rsidRDefault="009E433C" w:rsidP="00F71C62">
            <w:pPr>
              <w:jc w:val="center"/>
              <w:rPr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65EBA33E" w14:textId="77777777" w:rsidR="009E433C" w:rsidRPr="00E5543A" w:rsidRDefault="009E433C" w:rsidP="00F71C6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E5543A">
              <w:rPr>
                <w:b/>
              </w:rPr>
              <w:t>Si</w:t>
            </w:r>
          </w:p>
        </w:tc>
      </w:tr>
      <w:tr w:rsidR="00B875C2" w:rsidRPr="00C97C32" w14:paraId="6E42E609" w14:textId="77777777" w:rsidTr="00202DBE">
        <w:trPr>
          <w:trHeight w:val="70"/>
        </w:trPr>
        <w:tc>
          <w:tcPr>
            <w:tcW w:w="3358" w:type="dxa"/>
          </w:tcPr>
          <w:p w14:paraId="55FA65E8" w14:textId="77777777" w:rsidR="00B875C2" w:rsidRPr="00E17DB3" w:rsidRDefault="00B875C2" w:rsidP="00B875C2">
            <w:pPr>
              <w:rPr>
                <w:u w:val="single"/>
              </w:rPr>
            </w:pPr>
            <w:r w:rsidRPr="00E17DB3">
              <w:rPr>
                <w:u w:val="single"/>
              </w:rPr>
              <w:t>Estadísticas 311</w:t>
            </w:r>
          </w:p>
          <w:p w14:paraId="022460E2" w14:textId="77777777" w:rsidR="00B875C2" w:rsidRPr="00E17DB3" w:rsidRDefault="00B875C2" w:rsidP="00B875C2">
            <w:pPr>
              <w:rPr>
                <w:color w:val="FF0000"/>
                <w:u w:val="single"/>
                <w:lang w:val="en-029"/>
              </w:rPr>
            </w:pPr>
          </w:p>
        </w:tc>
        <w:tc>
          <w:tcPr>
            <w:tcW w:w="1321" w:type="dxa"/>
          </w:tcPr>
          <w:p w14:paraId="48A56B48" w14:textId="77777777" w:rsidR="00B875C2" w:rsidRPr="00C97C32" w:rsidRDefault="00B875C2" w:rsidP="00B875C2">
            <w:pPr>
              <w:jc w:val="center"/>
              <w:rPr>
                <w:b/>
              </w:rPr>
            </w:pPr>
            <w:r w:rsidRPr="00C97C32">
              <w:rPr>
                <w:b/>
              </w:rPr>
              <w:t>EXCEL</w:t>
            </w:r>
            <w:r>
              <w:rPr>
                <w:b/>
              </w:rPr>
              <w:t xml:space="preserve"> y PDF</w:t>
            </w:r>
          </w:p>
        </w:tc>
        <w:tc>
          <w:tcPr>
            <w:tcW w:w="6367" w:type="dxa"/>
            <w:vAlign w:val="center"/>
          </w:tcPr>
          <w:p w14:paraId="0D11974E" w14:textId="4D422826" w:rsidR="00B875C2" w:rsidRPr="00C4570A" w:rsidRDefault="00B50F1D" w:rsidP="00B875C2">
            <w:pPr>
              <w:rPr>
                <w:rStyle w:val="Hipervnculo"/>
                <w:sz w:val="20"/>
                <w:szCs w:val="20"/>
              </w:rPr>
            </w:pPr>
            <w:hyperlink r:id="rId107" w:history="1">
              <w:r w:rsidR="00B875C2" w:rsidRPr="00E6157D">
                <w:rPr>
                  <w:rStyle w:val="Hipervnculo"/>
                </w:rPr>
                <w:t>https://codopesca.gob.do/transparencia/index.php/acceso-al-311/estadisticas-de-las-quejas</w:t>
              </w:r>
            </w:hyperlink>
            <w:r w:rsidR="00B875C2">
              <w:t xml:space="preserve"> </w:t>
            </w:r>
          </w:p>
        </w:tc>
        <w:tc>
          <w:tcPr>
            <w:tcW w:w="1440" w:type="dxa"/>
          </w:tcPr>
          <w:p w14:paraId="76E65643" w14:textId="525216FD" w:rsidR="00B875C2" w:rsidRPr="00E45C2A" w:rsidRDefault="006321FF" w:rsidP="00B875C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Junio </w:t>
            </w:r>
            <w:r w:rsidRPr="00611A4C">
              <w:rPr>
                <w:b/>
                <w:sz w:val="20"/>
                <w:szCs w:val="20"/>
                <w:lang w:val="es-ES"/>
              </w:rPr>
              <w:t>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803" w:type="dxa"/>
          </w:tcPr>
          <w:p w14:paraId="7D883AC0" w14:textId="77777777" w:rsidR="00B875C2" w:rsidRPr="00C97C32" w:rsidRDefault="00B875C2" w:rsidP="00B875C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97C32">
              <w:rPr>
                <w:b/>
              </w:rPr>
              <w:t>Si</w:t>
            </w:r>
          </w:p>
        </w:tc>
      </w:tr>
    </w:tbl>
    <w:p w14:paraId="177FE514" w14:textId="77777777" w:rsidR="009E433C" w:rsidRDefault="009E433C" w:rsidP="009E433C">
      <w:pPr>
        <w:spacing w:after="0" w:line="240" w:lineRule="auto"/>
        <w:rPr>
          <w:b/>
          <w:sz w:val="24"/>
          <w:szCs w:val="24"/>
        </w:rPr>
      </w:pPr>
    </w:p>
    <w:p w14:paraId="2083E2D8" w14:textId="77777777" w:rsidR="009E433C" w:rsidRPr="007E3B7A" w:rsidRDefault="009E433C" w:rsidP="009E433C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DECLARACIONES JURADAS DE PATRIMONIO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9E433C" w14:paraId="79C7F425" w14:textId="77777777" w:rsidTr="00231344">
        <w:tc>
          <w:tcPr>
            <w:tcW w:w="3358" w:type="dxa"/>
            <w:shd w:val="clear" w:color="auto" w:fill="44546A" w:themeFill="text2"/>
          </w:tcPr>
          <w:p w14:paraId="7EA2433E" w14:textId="2BDFEB8A" w:rsidR="009E433C" w:rsidRPr="00520450" w:rsidRDefault="009E433C" w:rsidP="00F71C62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043C1B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321" w:type="dxa"/>
            <w:shd w:val="clear" w:color="auto" w:fill="44546A" w:themeFill="text2"/>
          </w:tcPr>
          <w:p w14:paraId="31FAAC5E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44546A" w:themeFill="text2"/>
          </w:tcPr>
          <w:p w14:paraId="78B35BF3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44546A" w:themeFill="text2"/>
          </w:tcPr>
          <w:p w14:paraId="13DB7643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44546A" w:themeFill="text2"/>
          </w:tcPr>
          <w:p w14:paraId="65549AEA" w14:textId="77777777" w:rsidR="009E433C" w:rsidRPr="00F35AFF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E433C" w14:paraId="295B30D8" w14:textId="77777777" w:rsidTr="00231344">
        <w:tc>
          <w:tcPr>
            <w:tcW w:w="3358" w:type="dxa"/>
          </w:tcPr>
          <w:p w14:paraId="06EE3A4A" w14:textId="77777777" w:rsidR="009E433C" w:rsidRPr="00E17DB3" w:rsidRDefault="009E433C" w:rsidP="00F71C62">
            <w:pPr>
              <w:jc w:val="both"/>
              <w:rPr>
                <w:color w:val="FF0000"/>
                <w:u w:val="single"/>
              </w:rPr>
            </w:pPr>
            <w:r w:rsidRPr="00E17DB3">
              <w:rPr>
                <w:u w:val="single"/>
              </w:rPr>
              <w:t>Declaraciones Juradas de Patrimonio</w:t>
            </w:r>
          </w:p>
        </w:tc>
        <w:tc>
          <w:tcPr>
            <w:tcW w:w="1321" w:type="dxa"/>
          </w:tcPr>
          <w:p w14:paraId="7C3ECC52" w14:textId="0318F116" w:rsidR="009E433C" w:rsidRPr="009408B9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9408B9">
              <w:rPr>
                <w:b/>
                <w:sz w:val="20"/>
                <w:szCs w:val="20"/>
              </w:rPr>
              <w:t>Informa</w:t>
            </w:r>
            <w:r w:rsidR="006321FF">
              <w:rPr>
                <w:b/>
                <w:sz w:val="20"/>
                <w:szCs w:val="20"/>
              </w:rPr>
              <w:t>tiva Digital</w:t>
            </w:r>
          </w:p>
        </w:tc>
        <w:tc>
          <w:tcPr>
            <w:tcW w:w="6367" w:type="dxa"/>
            <w:vAlign w:val="center"/>
          </w:tcPr>
          <w:p w14:paraId="103162C6" w14:textId="15EF0FF7" w:rsidR="009E433C" w:rsidRPr="00894F20" w:rsidRDefault="00B50F1D" w:rsidP="00F71C62">
            <w:pPr>
              <w:jc w:val="both"/>
              <w:rPr>
                <w:sz w:val="20"/>
                <w:szCs w:val="20"/>
              </w:rPr>
            </w:pPr>
            <w:hyperlink r:id="rId108" w:history="1">
              <w:r w:rsidR="00E17DB3" w:rsidRPr="00E6157D">
                <w:rPr>
                  <w:rStyle w:val="Hipervnculo"/>
                  <w:sz w:val="20"/>
                  <w:szCs w:val="20"/>
                </w:rPr>
                <w:t>https://codopesca.gob.do/transparencia/index.php/declaracion-jurada-de-patrimonio/declaracion-jurada</w:t>
              </w:r>
            </w:hyperlink>
            <w:r w:rsidR="00E17DB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51A6F881" w14:textId="56208F23" w:rsidR="009E433C" w:rsidRPr="00E45C2A" w:rsidRDefault="0022629A" w:rsidP="00F71C6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Agosto </w:t>
            </w:r>
            <w:r w:rsidR="009E433C" w:rsidRPr="00E45C2A">
              <w:rPr>
                <w:b/>
                <w:sz w:val="20"/>
                <w:szCs w:val="20"/>
                <w:lang w:val="es-ES"/>
              </w:rPr>
              <w:t>202</w:t>
            </w:r>
            <w:r w:rsidR="00231344">
              <w:rPr>
                <w:b/>
                <w:sz w:val="20"/>
                <w:szCs w:val="20"/>
                <w:lang w:val="es-ES"/>
              </w:rPr>
              <w:t>0</w:t>
            </w:r>
          </w:p>
        </w:tc>
        <w:tc>
          <w:tcPr>
            <w:tcW w:w="1803" w:type="dxa"/>
          </w:tcPr>
          <w:p w14:paraId="0D985E02" w14:textId="77777777" w:rsidR="009E433C" w:rsidRPr="002D64C5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2A6D9833" w14:textId="77777777" w:rsidR="009E433C" w:rsidRPr="007E3B7A" w:rsidRDefault="009E433C" w:rsidP="009E433C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PRESUPUESTO 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000"/>
        <w:gridCol w:w="1233"/>
        <w:gridCol w:w="8243"/>
        <w:gridCol w:w="1216"/>
        <w:gridCol w:w="1597"/>
      </w:tblGrid>
      <w:tr w:rsidR="009E433C" w14:paraId="6FE646D3" w14:textId="77777777" w:rsidTr="002F15B6">
        <w:trPr>
          <w:trHeight w:val="221"/>
        </w:trPr>
        <w:tc>
          <w:tcPr>
            <w:tcW w:w="2000" w:type="dxa"/>
            <w:shd w:val="clear" w:color="auto" w:fill="44546A" w:themeFill="text2"/>
          </w:tcPr>
          <w:p w14:paraId="4974AC2D" w14:textId="08E6AE10" w:rsidR="009E433C" w:rsidRPr="00520450" w:rsidRDefault="009E433C" w:rsidP="00F71C62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043C1B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33" w:type="dxa"/>
            <w:shd w:val="clear" w:color="auto" w:fill="44546A" w:themeFill="text2"/>
          </w:tcPr>
          <w:p w14:paraId="1BFE1769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8243" w:type="dxa"/>
            <w:shd w:val="clear" w:color="auto" w:fill="44546A" w:themeFill="text2"/>
          </w:tcPr>
          <w:p w14:paraId="7DD4E18B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216" w:type="dxa"/>
            <w:shd w:val="clear" w:color="auto" w:fill="44546A" w:themeFill="text2"/>
          </w:tcPr>
          <w:p w14:paraId="6ADD9FDC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97" w:type="dxa"/>
            <w:shd w:val="clear" w:color="auto" w:fill="44546A" w:themeFill="text2"/>
          </w:tcPr>
          <w:p w14:paraId="534A9941" w14:textId="77777777" w:rsidR="009E433C" w:rsidRPr="00F35AFF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B875C2" w14:paraId="72CB949F" w14:textId="77777777" w:rsidTr="002F15B6">
        <w:trPr>
          <w:trHeight w:val="440"/>
        </w:trPr>
        <w:tc>
          <w:tcPr>
            <w:tcW w:w="2000" w:type="dxa"/>
          </w:tcPr>
          <w:p w14:paraId="7038024A" w14:textId="77777777" w:rsidR="00B875C2" w:rsidRPr="00043C1B" w:rsidRDefault="00B50F1D" w:rsidP="00B875C2">
            <w:pPr>
              <w:rPr>
                <w:u w:val="single"/>
              </w:rPr>
            </w:pPr>
            <w:hyperlink r:id="rId109" w:tooltip="Presupuesto aprobado del año" w:history="1">
              <w:r w:rsidR="00B875C2" w:rsidRPr="00043C1B">
                <w:rPr>
                  <w:rStyle w:val="Hipervnculo"/>
                  <w:color w:val="auto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233" w:type="dxa"/>
          </w:tcPr>
          <w:p w14:paraId="2FBCB19E" w14:textId="77777777" w:rsidR="00B875C2" w:rsidRPr="002D64C5" w:rsidRDefault="00B875C2" w:rsidP="00B875C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8243" w:type="dxa"/>
            <w:vAlign w:val="center"/>
          </w:tcPr>
          <w:p w14:paraId="74F6C10E" w14:textId="2A3CC625" w:rsidR="00B875C2" w:rsidRPr="00DD2E57" w:rsidRDefault="00B50F1D" w:rsidP="00B875C2">
            <w:pPr>
              <w:rPr>
                <w:rFonts w:cstheme="minorHAnsi"/>
                <w:sz w:val="20"/>
                <w:szCs w:val="20"/>
              </w:rPr>
            </w:pPr>
            <w:hyperlink r:id="rId110" w:history="1">
              <w:r w:rsidR="00674308" w:rsidRPr="00DE619E">
                <w:rPr>
                  <w:rStyle w:val="Hipervnculo"/>
                  <w:rFonts w:cstheme="minorHAnsi"/>
                  <w:sz w:val="20"/>
                  <w:szCs w:val="20"/>
                </w:rPr>
                <w:t>https://codopesca.gob.do/transparencia/index.php/presupuesto/category/676-presupuesto-aprobado-del-ano</w:t>
              </w:r>
            </w:hyperlink>
            <w:r w:rsidR="00674308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216" w:type="dxa"/>
          </w:tcPr>
          <w:p w14:paraId="39591AF1" w14:textId="69933B71" w:rsidR="00B875C2" w:rsidRPr="00E45C2A" w:rsidRDefault="006321FF" w:rsidP="00B875C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Junio </w:t>
            </w:r>
            <w:r w:rsidRPr="00611A4C">
              <w:rPr>
                <w:b/>
                <w:sz w:val="20"/>
                <w:szCs w:val="20"/>
                <w:lang w:val="es-ES"/>
              </w:rPr>
              <w:t>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597" w:type="dxa"/>
          </w:tcPr>
          <w:p w14:paraId="2A6B55E9" w14:textId="77777777" w:rsidR="00B875C2" w:rsidRPr="002D64C5" w:rsidRDefault="00B875C2" w:rsidP="00B875C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B875C2" w14:paraId="56563F08" w14:textId="77777777" w:rsidTr="002F15B6">
        <w:trPr>
          <w:trHeight w:val="368"/>
        </w:trPr>
        <w:tc>
          <w:tcPr>
            <w:tcW w:w="2000" w:type="dxa"/>
          </w:tcPr>
          <w:p w14:paraId="749E958B" w14:textId="77777777" w:rsidR="00B875C2" w:rsidRPr="00043C1B" w:rsidRDefault="00B50F1D" w:rsidP="00B875C2">
            <w:pPr>
              <w:rPr>
                <w:rStyle w:val="Hipervnculo"/>
                <w:color w:val="auto"/>
                <w:shd w:val="clear" w:color="auto" w:fill="FFFFFF"/>
                <w:lang w:val="en-029"/>
              </w:rPr>
            </w:pPr>
            <w:hyperlink r:id="rId111" w:tooltip="Ejecución del presupuesto" w:history="1">
              <w:r w:rsidR="00B875C2" w:rsidRPr="00043C1B">
                <w:rPr>
                  <w:rStyle w:val="Hipervnculo"/>
                  <w:color w:val="auto"/>
                  <w:shd w:val="clear" w:color="auto" w:fill="FFFFFF"/>
                </w:rPr>
                <w:t>Ejecución del presupuesto</w:t>
              </w:r>
            </w:hyperlink>
          </w:p>
          <w:p w14:paraId="02DBF94D" w14:textId="77777777" w:rsidR="00B875C2" w:rsidRPr="00043C1B" w:rsidRDefault="00B875C2" w:rsidP="00B875C2">
            <w:pPr>
              <w:rPr>
                <w:u w:val="single"/>
              </w:rPr>
            </w:pPr>
          </w:p>
        </w:tc>
        <w:tc>
          <w:tcPr>
            <w:tcW w:w="1233" w:type="dxa"/>
          </w:tcPr>
          <w:p w14:paraId="4BF79F91" w14:textId="77777777" w:rsidR="00B875C2" w:rsidRPr="00005D71" w:rsidRDefault="00B875C2" w:rsidP="00B875C2">
            <w:pPr>
              <w:jc w:val="center"/>
              <w:rPr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  <w:r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8243" w:type="dxa"/>
            <w:vAlign w:val="center"/>
          </w:tcPr>
          <w:p w14:paraId="75B1580A" w14:textId="388216E9" w:rsidR="00B875C2" w:rsidRPr="00314747" w:rsidRDefault="00B50F1D" w:rsidP="00B875C2">
            <w:pPr>
              <w:rPr>
                <w:rFonts w:cstheme="minorHAnsi"/>
                <w:sz w:val="20"/>
                <w:szCs w:val="20"/>
              </w:rPr>
            </w:pPr>
            <w:hyperlink r:id="rId112" w:history="1">
              <w:r w:rsidR="00674308" w:rsidRPr="00DE619E">
                <w:rPr>
                  <w:rStyle w:val="Hipervnculo"/>
                  <w:rFonts w:cstheme="minorHAnsi"/>
                  <w:sz w:val="20"/>
                  <w:szCs w:val="20"/>
                </w:rPr>
                <w:t>https://codopesca.gob.do/transparencia/index.php/presupuesto/category/677-ejecucion-del-presupuesto</w:t>
              </w:r>
            </w:hyperlink>
            <w:r w:rsidR="00674308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216" w:type="dxa"/>
          </w:tcPr>
          <w:p w14:paraId="2F8B6AB9" w14:textId="76A6D0A3" w:rsidR="00B875C2" w:rsidRPr="00E45C2A" w:rsidRDefault="006321FF" w:rsidP="00B875C2">
            <w:pPr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Junio </w:t>
            </w:r>
            <w:r w:rsidRPr="00611A4C">
              <w:rPr>
                <w:b/>
                <w:sz w:val="20"/>
                <w:szCs w:val="20"/>
                <w:lang w:val="es-ES"/>
              </w:rPr>
              <w:t>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597" w:type="dxa"/>
          </w:tcPr>
          <w:p w14:paraId="128A150D" w14:textId="77777777" w:rsidR="00B875C2" w:rsidRPr="002D64C5" w:rsidRDefault="00B875C2" w:rsidP="00B875C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B875C2" w14:paraId="5C090548" w14:textId="77777777" w:rsidTr="002F15B6">
        <w:trPr>
          <w:trHeight w:val="233"/>
        </w:trPr>
        <w:tc>
          <w:tcPr>
            <w:tcW w:w="2000" w:type="dxa"/>
          </w:tcPr>
          <w:p w14:paraId="45BCEF4C" w14:textId="77777777" w:rsidR="00B875C2" w:rsidRPr="00043C1B" w:rsidRDefault="00B875C2" w:rsidP="00B875C2">
            <w:pPr>
              <w:rPr>
                <w:u w:val="single"/>
              </w:rPr>
            </w:pPr>
            <w:r w:rsidRPr="00043C1B">
              <w:rPr>
                <w:u w:val="single"/>
              </w:rPr>
              <w:t>Informes físicos financieros trimestrales</w:t>
            </w:r>
          </w:p>
        </w:tc>
        <w:tc>
          <w:tcPr>
            <w:tcW w:w="1233" w:type="dxa"/>
          </w:tcPr>
          <w:p w14:paraId="7C3504D5" w14:textId="77777777" w:rsidR="00B875C2" w:rsidRPr="00005D71" w:rsidRDefault="00B875C2" w:rsidP="00B875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8243" w:type="dxa"/>
            <w:vAlign w:val="center"/>
          </w:tcPr>
          <w:p w14:paraId="1907517F" w14:textId="1DD4B139" w:rsidR="00B875C2" w:rsidRPr="00DC4016" w:rsidRDefault="00B50F1D" w:rsidP="00B875C2">
            <w:pPr>
              <w:rPr>
                <w:sz w:val="20"/>
                <w:szCs w:val="20"/>
              </w:rPr>
            </w:pPr>
            <w:hyperlink r:id="rId113" w:history="1">
              <w:r w:rsidR="00FC2A2E" w:rsidRPr="00DE619E">
                <w:rPr>
                  <w:rStyle w:val="Hipervnculo"/>
                  <w:sz w:val="20"/>
                  <w:szCs w:val="20"/>
                </w:rPr>
                <w:t>https://codopesca.gob.do/transparencia/index.php/presupuesto/category/778-informes-fisicos-financieros-trimestrales</w:t>
              </w:r>
            </w:hyperlink>
            <w:r w:rsidR="00FC2A2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16" w:type="dxa"/>
          </w:tcPr>
          <w:p w14:paraId="48CE4130" w14:textId="04C356C3" w:rsidR="00B875C2" w:rsidRPr="00E45C2A" w:rsidRDefault="006321FF" w:rsidP="00B875C2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Junio </w:t>
            </w:r>
            <w:r w:rsidRPr="00611A4C">
              <w:rPr>
                <w:b/>
                <w:sz w:val="20"/>
                <w:szCs w:val="20"/>
                <w:lang w:val="es-ES"/>
              </w:rPr>
              <w:t>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597" w:type="dxa"/>
          </w:tcPr>
          <w:p w14:paraId="2BA7B64A" w14:textId="77777777" w:rsidR="00B875C2" w:rsidRPr="002D64C5" w:rsidRDefault="00B875C2" w:rsidP="00B875C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B875C2" w14:paraId="029234DB" w14:textId="77777777" w:rsidTr="002F15B6">
        <w:trPr>
          <w:trHeight w:val="233"/>
        </w:trPr>
        <w:tc>
          <w:tcPr>
            <w:tcW w:w="2000" w:type="dxa"/>
          </w:tcPr>
          <w:p w14:paraId="611C712C" w14:textId="77777777" w:rsidR="00B875C2" w:rsidRPr="00043C1B" w:rsidRDefault="00B875C2" w:rsidP="00B875C2">
            <w:pPr>
              <w:rPr>
                <w:u w:val="single"/>
              </w:rPr>
            </w:pPr>
            <w:r w:rsidRPr="00043C1B">
              <w:rPr>
                <w:u w:val="single"/>
              </w:rPr>
              <w:t>Informes físicos financieros semestrales</w:t>
            </w:r>
          </w:p>
        </w:tc>
        <w:tc>
          <w:tcPr>
            <w:tcW w:w="1233" w:type="dxa"/>
          </w:tcPr>
          <w:p w14:paraId="1B2E92E8" w14:textId="77777777" w:rsidR="00B875C2" w:rsidRDefault="00B875C2" w:rsidP="00B875C2">
            <w:pPr>
              <w:jc w:val="center"/>
              <w:rPr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  <w:r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8243" w:type="dxa"/>
            <w:vAlign w:val="center"/>
          </w:tcPr>
          <w:p w14:paraId="64C693AA" w14:textId="71422000" w:rsidR="00B875C2" w:rsidRPr="00E924A1" w:rsidRDefault="00B50F1D" w:rsidP="00B875C2">
            <w:pPr>
              <w:rPr>
                <w:sz w:val="20"/>
                <w:szCs w:val="20"/>
              </w:rPr>
            </w:pPr>
            <w:hyperlink r:id="rId114" w:history="1">
              <w:r w:rsidR="00FC2A2E" w:rsidRPr="00DE619E">
                <w:rPr>
                  <w:rStyle w:val="Hipervnculo"/>
                  <w:sz w:val="20"/>
                  <w:szCs w:val="20"/>
                </w:rPr>
                <w:t>https://codopesca.gob.do/transparencia/index.php/presupuesto/category/779-informes-fisicos-financieros-semestrales</w:t>
              </w:r>
            </w:hyperlink>
            <w:r w:rsidR="00FC2A2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16" w:type="dxa"/>
          </w:tcPr>
          <w:p w14:paraId="311BC23E" w14:textId="509FB271" w:rsidR="00B875C2" w:rsidRPr="00E45C2A" w:rsidRDefault="006321FF" w:rsidP="00B875C2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Junio </w:t>
            </w:r>
            <w:r w:rsidRPr="00611A4C">
              <w:rPr>
                <w:b/>
                <w:sz w:val="20"/>
                <w:szCs w:val="20"/>
                <w:lang w:val="es-ES"/>
              </w:rPr>
              <w:t>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597" w:type="dxa"/>
          </w:tcPr>
          <w:p w14:paraId="10F78411" w14:textId="77777777" w:rsidR="00B875C2" w:rsidRPr="002D64C5" w:rsidRDefault="00B875C2" w:rsidP="00B875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3E025D45" w14:textId="77777777" w:rsidR="009E433C" w:rsidRDefault="009E433C" w:rsidP="009E433C">
      <w:pPr>
        <w:spacing w:after="0" w:line="240" w:lineRule="auto"/>
        <w:rPr>
          <w:b/>
          <w:sz w:val="24"/>
          <w:szCs w:val="24"/>
        </w:rPr>
      </w:pPr>
    </w:p>
    <w:p w14:paraId="7BC1043F" w14:textId="77777777" w:rsidR="009E433C" w:rsidRPr="007E3B7A" w:rsidRDefault="009E433C" w:rsidP="009E433C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RECURSOS HUMANOS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9E433C" w14:paraId="74B298DC" w14:textId="77777777" w:rsidTr="00632564">
        <w:tc>
          <w:tcPr>
            <w:tcW w:w="3261" w:type="dxa"/>
            <w:shd w:val="clear" w:color="auto" w:fill="44546A" w:themeFill="text2"/>
          </w:tcPr>
          <w:p w14:paraId="36CCD01C" w14:textId="77777777" w:rsidR="009E433C" w:rsidRPr="00520450" w:rsidRDefault="009E433C" w:rsidP="00F71C62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proofErr w:type="spellStart"/>
            <w:r w:rsidRPr="00520450">
              <w:rPr>
                <w:b/>
                <w:color w:val="FFFFFF" w:themeColor="background1"/>
              </w:rPr>
              <w:t>INFORMACION</w:t>
            </w:r>
            <w:proofErr w:type="spellEnd"/>
          </w:p>
        </w:tc>
        <w:tc>
          <w:tcPr>
            <w:tcW w:w="1418" w:type="dxa"/>
            <w:shd w:val="clear" w:color="auto" w:fill="44546A" w:themeFill="text2"/>
          </w:tcPr>
          <w:p w14:paraId="6A589950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44546A" w:themeFill="text2"/>
          </w:tcPr>
          <w:p w14:paraId="63FE756A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44546A" w:themeFill="text2"/>
          </w:tcPr>
          <w:p w14:paraId="33EB5E2B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44546A" w:themeFill="text2"/>
          </w:tcPr>
          <w:p w14:paraId="6788585B" w14:textId="77777777" w:rsidR="009E433C" w:rsidRPr="00F35AFF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B875C2" w14:paraId="0A5BAD6E" w14:textId="77777777" w:rsidTr="00632564">
        <w:trPr>
          <w:trHeight w:val="422"/>
        </w:trPr>
        <w:tc>
          <w:tcPr>
            <w:tcW w:w="3261" w:type="dxa"/>
          </w:tcPr>
          <w:p w14:paraId="029F2F27" w14:textId="77777777" w:rsidR="00B875C2" w:rsidRPr="00043C1B" w:rsidRDefault="00B875C2" w:rsidP="00B875C2">
            <w:pPr>
              <w:rPr>
                <w:u w:val="single"/>
              </w:rPr>
            </w:pPr>
            <w:r w:rsidRPr="00043C1B">
              <w:rPr>
                <w:u w:val="single"/>
              </w:rPr>
              <w:t>Nómina de empleados</w:t>
            </w:r>
          </w:p>
          <w:p w14:paraId="2FE0AF21" w14:textId="77777777" w:rsidR="00B875C2" w:rsidRPr="00043C1B" w:rsidRDefault="00B875C2" w:rsidP="00B875C2">
            <w:pPr>
              <w:rPr>
                <w:u w:val="single"/>
              </w:rPr>
            </w:pPr>
          </w:p>
        </w:tc>
        <w:tc>
          <w:tcPr>
            <w:tcW w:w="1418" w:type="dxa"/>
          </w:tcPr>
          <w:p w14:paraId="59AB552A" w14:textId="77777777" w:rsidR="00B875C2" w:rsidRPr="00B14D30" w:rsidRDefault="00B875C2" w:rsidP="00B875C2">
            <w:pPr>
              <w:jc w:val="center"/>
              <w:rPr>
                <w:b/>
                <w:sz w:val="20"/>
                <w:szCs w:val="20"/>
              </w:rPr>
            </w:pPr>
            <w:r w:rsidRPr="008B6E0E"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1CEF0460" w14:textId="1D5DD1DF" w:rsidR="00B875C2" w:rsidRPr="005567AB" w:rsidRDefault="00B50F1D" w:rsidP="00B875C2">
            <w:pPr>
              <w:shd w:val="clear" w:color="auto" w:fill="FFFFFF"/>
              <w:rPr>
                <w:sz w:val="20"/>
                <w:szCs w:val="20"/>
              </w:rPr>
            </w:pPr>
            <w:hyperlink r:id="rId115" w:history="1">
              <w:r w:rsidR="00B875C2" w:rsidRPr="00E6157D">
                <w:rPr>
                  <w:rStyle w:val="Hipervnculo"/>
                </w:rPr>
                <w:t>https://codopesca.gob.do/transparencia/index.php/recursos-humanos/nomina</w:t>
              </w:r>
            </w:hyperlink>
            <w:r w:rsidR="00B875C2">
              <w:t xml:space="preserve"> </w:t>
            </w:r>
          </w:p>
        </w:tc>
        <w:tc>
          <w:tcPr>
            <w:tcW w:w="1440" w:type="dxa"/>
          </w:tcPr>
          <w:p w14:paraId="1887A1BB" w14:textId="632F9E7B" w:rsidR="00B875C2" w:rsidRPr="00A34CB4" w:rsidRDefault="006321FF" w:rsidP="00B875C2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Junio </w:t>
            </w:r>
            <w:r w:rsidRPr="00611A4C">
              <w:rPr>
                <w:b/>
                <w:sz w:val="20"/>
                <w:szCs w:val="20"/>
                <w:lang w:val="es-ES"/>
              </w:rPr>
              <w:t>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803" w:type="dxa"/>
          </w:tcPr>
          <w:p w14:paraId="26544805" w14:textId="77777777" w:rsidR="00B875C2" w:rsidRPr="002D64C5" w:rsidRDefault="00B875C2" w:rsidP="00B875C2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B875C2" w14:paraId="1C525E52" w14:textId="77777777" w:rsidTr="00632564">
        <w:trPr>
          <w:trHeight w:val="458"/>
        </w:trPr>
        <w:tc>
          <w:tcPr>
            <w:tcW w:w="3261" w:type="dxa"/>
          </w:tcPr>
          <w:p w14:paraId="7A18FE9E" w14:textId="77777777" w:rsidR="00B875C2" w:rsidRPr="00043C1B" w:rsidRDefault="00B875C2" w:rsidP="00B875C2">
            <w:pPr>
              <w:rPr>
                <w:u w:val="single"/>
              </w:rPr>
            </w:pPr>
            <w:bookmarkStart w:id="0" w:name="_Hlk100136843"/>
            <w:r w:rsidRPr="00043C1B">
              <w:rPr>
                <w:u w:val="single"/>
              </w:rPr>
              <w:t>Relación jubilaciones, pensiones y retiros</w:t>
            </w:r>
          </w:p>
          <w:bookmarkEnd w:id="0"/>
          <w:p w14:paraId="2BECF34D" w14:textId="77777777" w:rsidR="00B875C2" w:rsidRPr="00043C1B" w:rsidRDefault="00B875C2" w:rsidP="00B875C2">
            <w:pPr>
              <w:rPr>
                <w:u w:val="single"/>
              </w:rPr>
            </w:pPr>
          </w:p>
        </w:tc>
        <w:tc>
          <w:tcPr>
            <w:tcW w:w="1418" w:type="dxa"/>
          </w:tcPr>
          <w:p w14:paraId="3C3EAD36" w14:textId="77777777" w:rsidR="00B875C2" w:rsidRPr="000D6A95" w:rsidRDefault="00B875C2" w:rsidP="00B875C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4B87BB18" w14:textId="4792DA95" w:rsidR="00B875C2" w:rsidRPr="00AA2717" w:rsidRDefault="00B50F1D" w:rsidP="00B875C2">
            <w:pPr>
              <w:shd w:val="clear" w:color="auto" w:fill="FFFFFF"/>
              <w:rPr>
                <w:sz w:val="20"/>
                <w:szCs w:val="20"/>
              </w:rPr>
            </w:pPr>
            <w:hyperlink r:id="rId116" w:history="1">
              <w:r w:rsidR="00B875C2" w:rsidRPr="00E6157D">
                <w:rPr>
                  <w:rStyle w:val="Hipervnculo"/>
                </w:rPr>
                <w:t>https://codopesca.gob.do/transparencia/index.php/recursos-humanos/jubilaciones-pensiones-y-retiros</w:t>
              </w:r>
            </w:hyperlink>
            <w:r w:rsidR="00B875C2">
              <w:t xml:space="preserve"> </w:t>
            </w:r>
          </w:p>
        </w:tc>
        <w:tc>
          <w:tcPr>
            <w:tcW w:w="1440" w:type="dxa"/>
          </w:tcPr>
          <w:p w14:paraId="312176B0" w14:textId="061A06A1" w:rsidR="00B875C2" w:rsidRPr="00A34CB4" w:rsidRDefault="006321FF" w:rsidP="00B875C2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Junio </w:t>
            </w:r>
            <w:r w:rsidRPr="00611A4C">
              <w:rPr>
                <w:b/>
                <w:sz w:val="20"/>
                <w:szCs w:val="20"/>
                <w:lang w:val="es-ES"/>
              </w:rPr>
              <w:t>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803" w:type="dxa"/>
          </w:tcPr>
          <w:p w14:paraId="6BD31826" w14:textId="77777777" w:rsidR="00B875C2" w:rsidRPr="002D64C5" w:rsidRDefault="00B875C2" w:rsidP="00B875C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9E433C" w14:paraId="58CC2D40" w14:textId="77777777" w:rsidTr="00632564">
        <w:trPr>
          <w:trHeight w:val="85"/>
        </w:trPr>
        <w:tc>
          <w:tcPr>
            <w:tcW w:w="3261" w:type="dxa"/>
          </w:tcPr>
          <w:p w14:paraId="1EF934A7" w14:textId="77777777" w:rsidR="009E433C" w:rsidRPr="00043C1B" w:rsidRDefault="00B50F1D" w:rsidP="00F71C62">
            <w:pPr>
              <w:rPr>
                <w:u w:val="single"/>
              </w:rPr>
            </w:pPr>
            <w:hyperlink r:id="rId117" w:tooltip="Vacantes" w:history="1">
              <w:r w:rsidR="009E433C" w:rsidRPr="00043C1B">
                <w:rPr>
                  <w:rStyle w:val="Hipervnculo"/>
                  <w:color w:val="auto"/>
                  <w:shd w:val="clear" w:color="auto" w:fill="FFFFFF"/>
                </w:rPr>
                <w:t>Vacantes</w:t>
              </w:r>
            </w:hyperlink>
          </w:p>
        </w:tc>
        <w:tc>
          <w:tcPr>
            <w:tcW w:w="1418" w:type="dxa"/>
          </w:tcPr>
          <w:p w14:paraId="59659B5F" w14:textId="77777777" w:rsidR="009E433C" w:rsidRPr="000D6A95" w:rsidRDefault="009E433C" w:rsidP="00F71C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6A9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6367" w:type="dxa"/>
            <w:vAlign w:val="center"/>
          </w:tcPr>
          <w:p w14:paraId="2A0667E6" w14:textId="77777777" w:rsidR="009E433C" w:rsidRPr="00BF7C83" w:rsidRDefault="00B50F1D" w:rsidP="00F71C62">
            <w:pPr>
              <w:shd w:val="clear" w:color="auto" w:fill="FFFFFF"/>
              <w:rPr>
                <w:sz w:val="20"/>
                <w:szCs w:val="20"/>
              </w:rPr>
            </w:pPr>
            <w:hyperlink r:id="rId118" w:history="1">
              <w:r w:rsidR="009E433C" w:rsidRPr="00BF7C83">
                <w:rPr>
                  <w:rStyle w:val="Hipervnculo"/>
                  <w:sz w:val="20"/>
                  <w:szCs w:val="20"/>
                </w:rPr>
                <w:t>https://map.gob.do/Concursa/</w:t>
              </w:r>
            </w:hyperlink>
            <w:r w:rsidR="009E433C" w:rsidRPr="00BF7C8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52CCBAF8" w14:textId="77777777" w:rsidR="009E433C" w:rsidRPr="00E45C2A" w:rsidRDefault="009E433C" w:rsidP="00F71C62">
            <w:pPr>
              <w:jc w:val="center"/>
              <w:rPr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132DA2D3" w14:textId="77777777" w:rsidR="009E433C" w:rsidRPr="002D64C5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2BF0DDB9" w14:textId="77777777" w:rsidR="009E433C" w:rsidRDefault="009E433C" w:rsidP="009E433C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145639FE" w14:textId="3E514AA5" w:rsidR="009E433C" w:rsidRDefault="00043C1B" w:rsidP="009E433C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  <w:r>
        <w:rPr>
          <w:rStyle w:val="apple-converted-space"/>
          <w:b/>
          <w:color w:val="333333"/>
          <w:sz w:val="24"/>
          <w:szCs w:val="24"/>
          <w:shd w:val="clear" w:color="auto" w:fill="FFFFFF"/>
        </w:rPr>
        <w:t xml:space="preserve"> </w:t>
      </w:r>
    </w:p>
    <w:p w14:paraId="4AFB93CC" w14:textId="77777777" w:rsidR="009E433C" w:rsidRPr="00845FAB" w:rsidRDefault="009E433C" w:rsidP="009E433C">
      <w:pPr>
        <w:spacing w:after="0" w:line="240" w:lineRule="auto"/>
        <w:rPr>
          <w:b/>
          <w:bCs/>
          <w:sz w:val="24"/>
          <w:szCs w:val="24"/>
        </w:rPr>
      </w:pPr>
      <w:r w:rsidRPr="00845FAB">
        <w:rPr>
          <w:rStyle w:val="apple-converted-space"/>
          <w:b/>
          <w:bCs/>
          <w:color w:val="333333"/>
          <w:sz w:val="24"/>
          <w:szCs w:val="24"/>
          <w:shd w:val="clear" w:color="auto" w:fill="FFFFFF"/>
        </w:rPr>
        <w:t xml:space="preserve">COMPRAS Y CONTRATACIONES </w:t>
      </w:r>
    </w:p>
    <w:tbl>
      <w:tblPr>
        <w:tblStyle w:val="Tablaconcuadrcula"/>
        <w:tblpPr w:leftFromText="180" w:rightFromText="180" w:vertAnchor="text" w:tblpY="1"/>
        <w:tblOverlap w:val="never"/>
        <w:tblW w:w="14286" w:type="dxa"/>
        <w:tblLayout w:type="fixed"/>
        <w:tblLook w:val="04A0" w:firstRow="1" w:lastRow="0" w:firstColumn="1" w:lastColumn="0" w:noHBand="0" w:noVBand="1"/>
      </w:tblPr>
      <w:tblGrid>
        <w:gridCol w:w="3396"/>
        <w:gridCol w:w="1283"/>
        <w:gridCol w:w="6457"/>
        <w:gridCol w:w="1481"/>
        <w:gridCol w:w="1669"/>
      </w:tblGrid>
      <w:tr w:rsidR="009E433C" w14:paraId="1C80CAC2" w14:textId="77777777" w:rsidTr="004640E0">
        <w:tc>
          <w:tcPr>
            <w:tcW w:w="3396" w:type="dxa"/>
            <w:shd w:val="clear" w:color="auto" w:fill="44546A" w:themeFill="text2"/>
          </w:tcPr>
          <w:p w14:paraId="3061E0BD" w14:textId="77777777" w:rsidR="009E433C" w:rsidRPr="00520450" w:rsidRDefault="009E433C" w:rsidP="009E433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proofErr w:type="spellStart"/>
            <w:r w:rsidRPr="00520450">
              <w:rPr>
                <w:b/>
                <w:color w:val="FFFFFF" w:themeColor="background1"/>
              </w:rPr>
              <w:t>INFORMACION</w:t>
            </w:r>
            <w:proofErr w:type="spellEnd"/>
          </w:p>
        </w:tc>
        <w:tc>
          <w:tcPr>
            <w:tcW w:w="1283" w:type="dxa"/>
            <w:shd w:val="clear" w:color="auto" w:fill="44546A" w:themeFill="text2"/>
          </w:tcPr>
          <w:p w14:paraId="35F76E27" w14:textId="77777777" w:rsidR="009E433C" w:rsidRPr="00520450" w:rsidRDefault="009E433C" w:rsidP="009E43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44546A" w:themeFill="text2"/>
          </w:tcPr>
          <w:p w14:paraId="7049B08C" w14:textId="77777777" w:rsidR="009E433C" w:rsidRPr="00520450" w:rsidRDefault="009E433C" w:rsidP="009E43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81" w:type="dxa"/>
            <w:shd w:val="clear" w:color="auto" w:fill="44546A" w:themeFill="text2"/>
          </w:tcPr>
          <w:p w14:paraId="5606D7A7" w14:textId="77777777" w:rsidR="009E433C" w:rsidRPr="00520450" w:rsidRDefault="009E433C" w:rsidP="009E433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69" w:type="dxa"/>
            <w:shd w:val="clear" w:color="auto" w:fill="44546A" w:themeFill="text2"/>
          </w:tcPr>
          <w:p w14:paraId="5F8C17FA" w14:textId="77777777" w:rsidR="009E433C" w:rsidRPr="00F35AFF" w:rsidRDefault="009E433C" w:rsidP="009E433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E433C" w14:paraId="614D9BD9" w14:textId="77777777" w:rsidTr="004640E0">
        <w:trPr>
          <w:trHeight w:val="305"/>
        </w:trPr>
        <w:tc>
          <w:tcPr>
            <w:tcW w:w="3396" w:type="dxa"/>
          </w:tcPr>
          <w:p w14:paraId="13EF2E66" w14:textId="77777777" w:rsidR="009E433C" w:rsidRPr="00043C1B" w:rsidRDefault="009E433C" w:rsidP="009E433C">
            <w:pPr>
              <w:jc w:val="both"/>
              <w:rPr>
                <w:u w:val="single"/>
              </w:rPr>
            </w:pPr>
            <w:r w:rsidRPr="00043C1B">
              <w:rPr>
                <w:rStyle w:val="apple-converted-space"/>
                <w:u w:val="single"/>
                <w:shd w:val="clear" w:color="auto" w:fill="FFFFFF"/>
              </w:rPr>
              <w:t>Cómo registrarse como proveedor del Estado</w:t>
            </w:r>
          </w:p>
        </w:tc>
        <w:tc>
          <w:tcPr>
            <w:tcW w:w="1283" w:type="dxa"/>
          </w:tcPr>
          <w:p w14:paraId="59D3C230" w14:textId="77777777" w:rsidR="009E433C" w:rsidRPr="002D64C5" w:rsidRDefault="009E433C" w:rsidP="009E433C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6457" w:type="dxa"/>
            <w:vAlign w:val="center"/>
          </w:tcPr>
          <w:p w14:paraId="2BCDA20D" w14:textId="3967B485" w:rsidR="009E433C" w:rsidRPr="005873EE" w:rsidRDefault="00B50F1D" w:rsidP="009E433C">
            <w:pPr>
              <w:shd w:val="clear" w:color="auto" w:fill="FFFFFF"/>
              <w:rPr>
                <w:rFonts w:ascii="Tahoma" w:hAnsi="Tahoma" w:cs="Tahoma"/>
                <w:color w:val="333333"/>
                <w:sz w:val="20"/>
                <w:szCs w:val="20"/>
              </w:rPr>
            </w:pPr>
            <w:hyperlink r:id="rId119" w:history="1">
              <w:r w:rsidR="00043C1B" w:rsidRPr="00E6157D">
                <w:rPr>
                  <w:rStyle w:val="Hipervnculo"/>
                  <w:rFonts w:ascii="Tahoma" w:hAnsi="Tahoma" w:cs="Tahoma"/>
                  <w:sz w:val="20"/>
                  <w:szCs w:val="20"/>
                </w:rPr>
                <w:t>https://www.dgcp.gob.do/</w:t>
              </w:r>
            </w:hyperlink>
            <w:r w:rsidR="00043C1B"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1481" w:type="dxa"/>
          </w:tcPr>
          <w:p w14:paraId="0ACE94CF" w14:textId="77777777" w:rsidR="009E433C" w:rsidRPr="00E45C2A" w:rsidRDefault="009E433C" w:rsidP="009E433C">
            <w:pPr>
              <w:jc w:val="center"/>
              <w:rPr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669" w:type="dxa"/>
          </w:tcPr>
          <w:p w14:paraId="322F72A3" w14:textId="77777777" w:rsidR="009E433C" w:rsidRPr="002D64C5" w:rsidRDefault="009E433C" w:rsidP="009E433C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9E433C" w14:paraId="26E36AED" w14:textId="77777777" w:rsidTr="004640E0">
        <w:tc>
          <w:tcPr>
            <w:tcW w:w="3396" w:type="dxa"/>
          </w:tcPr>
          <w:p w14:paraId="7960BC5B" w14:textId="77777777" w:rsidR="009E433C" w:rsidRPr="00043C1B" w:rsidRDefault="009E433C" w:rsidP="009E433C">
            <w:pPr>
              <w:jc w:val="both"/>
              <w:rPr>
                <w:rStyle w:val="apple-converted-space"/>
                <w:u w:val="single"/>
                <w:shd w:val="clear" w:color="auto" w:fill="FFFFFF"/>
              </w:rPr>
            </w:pPr>
            <w:r w:rsidRPr="00043C1B">
              <w:rPr>
                <w:rStyle w:val="apple-converted-space"/>
                <w:u w:val="single"/>
                <w:shd w:val="clear" w:color="auto" w:fill="FFFFFF"/>
              </w:rPr>
              <w:t xml:space="preserve">Plan Anual de Compras  </w:t>
            </w:r>
          </w:p>
          <w:p w14:paraId="0F26D7D0" w14:textId="77777777" w:rsidR="009E433C" w:rsidRPr="00043C1B" w:rsidRDefault="009E433C" w:rsidP="009E433C">
            <w:pPr>
              <w:rPr>
                <w:u w:val="single"/>
              </w:rPr>
            </w:pPr>
          </w:p>
        </w:tc>
        <w:tc>
          <w:tcPr>
            <w:tcW w:w="1283" w:type="dxa"/>
          </w:tcPr>
          <w:p w14:paraId="6031F7A4" w14:textId="77777777" w:rsidR="009E433C" w:rsidRPr="002D64C5" w:rsidRDefault="009E433C" w:rsidP="009E433C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77F62771" w14:textId="41FEEA3C" w:rsidR="009E433C" w:rsidRPr="005873EE" w:rsidRDefault="00B50F1D" w:rsidP="009E433C">
            <w:pPr>
              <w:shd w:val="clear" w:color="auto" w:fill="FFFFFF"/>
              <w:rPr>
                <w:rStyle w:val="Hipervnculo"/>
                <w:sz w:val="20"/>
                <w:szCs w:val="20"/>
              </w:rPr>
            </w:pPr>
            <w:hyperlink r:id="rId120" w:history="1">
              <w:r w:rsidR="00043C1B" w:rsidRPr="00E6157D">
                <w:rPr>
                  <w:rStyle w:val="Hipervnculo"/>
                </w:rPr>
                <w:t>https://codopesca.gob.do/transparencia/index.php/compras-y-contrataciones/plan-anual-de-compras</w:t>
              </w:r>
            </w:hyperlink>
            <w:r w:rsidR="00043C1B">
              <w:t xml:space="preserve"> </w:t>
            </w:r>
          </w:p>
        </w:tc>
        <w:tc>
          <w:tcPr>
            <w:tcW w:w="1481" w:type="dxa"/>
          </w:tcPr>
          <w:p w14:paraId="3954043A" w14:textId="5A00133E" w:rsidR="009E433C" w:rsidRPr="00E45C2A" w:rsidRDefault="009E433C" w:rsidP="009E433C">
            <w:pPr>
              <w:jc w:val="center"/>
              <w:rPr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 xml:space="preserve"> 202</w:t>
            </w:r>
            <w:r w:rsidR="00C6680B"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69" w:type="dxa"/>
          </w:tcPr>
          <w:p w14:paraId="6732E761" w14:textId="77777777" w:rsidR="009E433C" w:rsidRPr="002D64C5" w:rsidRDefault="009E433C" w:rsidP="009E433C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B875C2" w14:paraId="3A1232D5" w14:textId="77777777" w:rsidTr="004640E0">
        <w:trPr>
          <w:trHeight w:val="593"/>
        </w:trPr>
        <w:tc>
          <w:tcPr>
            <w:tcW w:w="3396" w:type="dxa"/>
          </w:tcPr>
          <w:p w14:paraId="7D89D525" w14:textId="77777777" w:rsidR="00B875C2" w:rsidRPr="00043C1B" w:rsidRDefault="00B875C2" w:rsidP="00B875C2">
            <w:pPr>
              <w:jc w:val="both"/>
              <w:rPr>
                <w:rStyle w:val="Hipervnculo"/>
                <w:color w:val="auto"/>
                <w:shd w:val="clear" w:color="auto" w:fill="FFFFFF"/>
              </w:rPr>
            </w:pPr>
            <w:r w:rsidRPr="00043C1B">
              <w:rPr>
                <w:rStyle w:val="Hipervnculo"/>
                <w:color w:val="auto"/>
                <w:shd w:val="clear" w:color="auto" w:fill="FFFFFF"/>
              </w:rPr>
              <w:t>Licitación Pública Nacional e Internacional</w:t>
            </w:r>
          </w:p>
          <w:p w14:paraId="2BC2DE7C" w14:textId="77777777" w:rsidR="00B875C2" w:rsidRPr="00043C1B" w:rsidRDefault="00B875C2" w:rsidP="00B875C2">
            <w:pPr>
              <w:jc w:val="both"/>
              <w:rPr>
                <w:rStyle w:val="Hipervnculo"/>
                <w:color w:val="auto"/>
                <w:shd w:val="clear" w:color="auto" w:fill="FFFFFF"/>
              </w:rPr>
            </w:pPr>
          </w:p>
        </w:tc>
        <w:tc>
          <w:tcPr>
            <w:tcW w:w="1283" w:type="dxa"/>
          </w:tcPr>
          <w:p w14:paraId="6DDE0034" w14:textId="3DC463DB" w:rsidR="00B875C2" w:rsidRPr="003433CA" w:rsidRDefault="00B875C2" w:rsidP="00B875C2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</w:t>
            </w:r>
            <w:r w:rsidR="006321FF">
              <w:rPr>
                <w:b/>
                <w:sz w:val="20"/>
                <w:szCs w:val="20"/>
              </w:rPr>
              <w:t>tiva Digital</w:t>
            </w:r>
            <w:r>
              <w:rPr>
                <w:b/>
                <w:sz w:val="20"/>
                <w:szCs w:val="20"/>
              </w:rPr>
              <w:t xml:space="preserve"> y PDF</w:t>
            </w:r>
          </w:p>
        </w:tc>
        <w:tc>
          <w:tcPr>
            <w:tcW w:w="6457" w:type="dxa"/>
            <w:vAlign w:val="center"/>
          </w:tcPr>
          <w:p w14:paraId="78BABDD4" w14:textId="4A2B1A9A" w:rsidR="00B875C2" w:rsidRPr="00FD70D3" w:rsidRDefault="00B50F1D" w:rsidP="00B875C2">
            <w:pPr>
              <w:shd w:val="clear" w:color="auto" w:fill="FFFFFF"/>
              <w:rPr>
                <w:rStyle w:val="Hipervnculo"/>
                <w:color w:val="FF0000"/>
                <w:sz w:val="20"/>
                <w:szCs w:val="20"/>
              </w:rPr>
            </w:pPr>
            <w:hyperlink r:id="rId121" w:history="1">
              <w:r w:rsidR="00B875C2" w:rsidRPr="00E6157D">
                <w:rPr>
                  <w:rStyle w:val="Hipervnculo"/>
                  <w:sz w:val="20"/>
                  <w:szCs w:val="20"/>
                </w:rPr>
                <w:t>https://codopesca.gob.do/transparencia/index.php/compras-y-contrataciones/licitaciones-publicas</w:t>
              </w:r>
            </w:hyperlink>
            <w:r w:rsidR="00B875C2">
              <w:rPr>
                <w:rStyle w:val="Hipervnculo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481" w:type="dxa"/>
          </w:tcPr>
          <w:p w14:paraId="2F11606F" w14:textId="696AF648" w:rsidR="00B875C2" w:rsidRPr="00A34CB4" w:rsidRDefault="006321FF" w:rsidP="00B875C2">
            <w:pPr>
              <w:jc w:val="center"/>
              <w:rPr>
                <w:color w:val="FF0000"/>
                <w:sz w:val="20"/>
                <w:szCs w:val="20"/>
                <w:lang w:val="en-029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Junio </w:t>
            </w:r>
            <w:r w:rsidRPr="00611A4C">
              <w:rPr>
                <w:b/>
                <w:sz w:val="20"/>
                <w:szCs w:val="20"/>
                <w:lang w:val="es-ES"/>
              </w:rPr>
              <w:t>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69" w:type="dxa"/>
          </w:tcPr>
          <w:p w14:paraId="48AD43E3" w14:textId="77777777" w:rsidR="00B875C2" w:rsidRPr="002D64C5" w:rsidRDefault="00B875C2" w:rsidP="00B875C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B875C2" w14:paraId="3728A48C" w14:textId="77777777" w:rsidTr="004640E0">
        <w:trPr>
          <w:trHeight w:val="377"/>
        </w:trPr>
        <w:tc>
          <w:tcPr>
            <w:tcW w:w="3396" w:type="dxa"/>
          </w:tcPr>
          <w:p w14:paraId="6734E746" w14:textId="77777777" w:rsidR="00B875C2" w:rsidRPr="00043C1B" w:rsidRDefault="00B50F1D" w:rsidP="00B875C2">
            <w:pPr>
              <w:rPr>
                <w:rStyle w:val="Hipervnculo"/>
                <w:color w:val="auto"/>
                <w:shd w:val="clear" w:color="auto" w:fill="FFFFFF"/>
              </w:rPr>
            </w:pPr>
            <w:hyperlink r:id="rId122" w:tooltip="Licitaciones restringidas" w:history="1">
              <w:r w:rsidR="00B875C2" w:rsidRPr="00043C1B">
                <w:rPr>
                  <w:rStyle w:val="Hipervnculo"/>
                  <w:color w:val="auto"/>
                  <w:shd w:val="clear" w:color="auto" w:fill="FFFFFF"/>
                </w:rPr>
                <w:t>Licitación restringida</w:t>
              </w:r>
            </w:hyperlink>
          </w:p>
          <w:p w14:paraId="739956B9" w14:textId="77777777" w:rsidR="00B875C2" w:rsidRPr="00043C1B" w:rsidRDefault="00B875C2" w:rsidP="00B875C2">
            <w:pPr>
              <w:jc w:val="both"/>
              <w:rPr>
                <w:u w:val="single"/>
              </w:rPr>
            </w:pPr>
          </w:p>
        </w:tc>
        <w:tc>
          <w:tcPr>
            <w:tcW w:w="1283" w:type="dxa"/>
          </w:tcPr>
          <w:p w14:paraId="5CA0DF6E" w14:textId="120BD183" w:rsidR="00B875C2" w:rsidRPr="002D64C5" w:rsidRDefault="00B875C2" w:rsidP="00B875C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</w:t>
            </w:r>
            <w:r w:rsidR="006321FF">
              <w:rPr>
                <w:b/>
                <w:sz w:val="20"/>
                <w:szCs w:val="20"/>
              </w:rPr>
              <w:t>tiva Digital</w:t>
            </w:r>
            <w:r>
              <w:rPr>
                <w:b/>
                <w:sz w:val="20"/>
                <w:szCs w:val="20"/>
              </w:rPr>
              <w:t xml:space="preserve"> y PDF</w:t>
            </w:r>
          </w:p>
        </w:tc>
        <w:tc>
          <w:tcPr>
            <w:tcW w:w="6457" w:type="dxa"/>
            <w:vAlign w:val="center"/>
          </w:tcPr>
          <w:p w14:paraId="22A87247" w14:textId="49F2BD5B" w:rsidR="00B875C2" w:rsidRPr="00DE0608" w:rsidRDefault="00B50F1D" w:rsidP="00B875C2">
            <w:pPr>
              <w:shd w:val="clear" w:color="auto" w:fill="FFFFFF"/>
              <w:rPr>
                <w:sz w:val="20"/>
                <w:szCs w:val="20"/>
              </w:rPr>
            </w:pPr>
            <w:hyperlink r:id="rId123" w:history="1">
              <w:r w:rsidR="00B875C2" w:rsidRPr="00E6157D">
                <w:rPr>
                  <w:rStyle w:val="Hipervnculo"/>
                  <w:sz w:val="20"/>
                  <w:szCs w:val="20"/>
                </w:rPr>
                <w:t>https://codopesca.gob.do/transparencia/index.php/compras-y-contrataciones/licitaciones-restringidas</w:t>
              </w:r>
            </w:hyperlink>
            <w:r w:rsidR="00B875C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81" w:type="dxa"/>
          </w:tcPr>
          <w:p w14:paraId="3334D62D" w14:textId="3CCAD758" w:rsidR="00B875C2" w:rsidRPr="00A34CB4" w:rsidRDefault="006321FF" w:rsidP="00B875C2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Junio </w:t>
            </w:r>
            <w:r w:rsidRPr="00611A4C">
              <w:rPr>
                <w:b/>
                <w:sz w:val="20"/>
                <w:szCs w:val="20"/>
                <w:lang w:val="es-ES"/>
              </w:rPr>
              <w:t>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69" w:type="dxa"/>
          </w:tcPr>
          <w:p w14:paraId="0D0941A9" w14:textId="77777777" w:rsidR="00B875C2" w:rsidRPr="002D64C5" w:rsidRDefault="00B875C2" w:rsidP="00B875C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B875C2" w14:paraId="34E48402" w14:textId="77777777" w:rsidTr="004640E0">
        <w:trPr>
          <w:trHeight w:val="422"/>
        </w:trPr>
        <w:tc>
          <w:tcPr>
            <w:tcW w:w="3396" w:type="dxa"/>
          </w:tcPr>
          <w:p w14:paraId="2D3D5285" w14:textId="77777777" w:rsidR="00B875C2" w:rsidRPr="00043C1B" w:rsidRDefault="00B50F1D" w:rsidP="00B875C2">
            <w:pPr>
              <w:rPr>
                <w:rStyle w:val="Hipervnculo"/>
                <w:color w:val="auto"/>
                <w:shd w:val="clear" w:color="auto" w:fill="FFFFFF"/>
              </w:rPr>
            </w:pPr>
            <w:hyperlink r:id="rId124" w:tooltip="Sorteos de Obras" w:history="1">
              <w:r w:rsidR="00B875C2" w:rsidRPr="00043C1B">
                <w:rPr>
                  <w:rStyle w:val="Hipervnculo"/>
                  <w:color w:val="auto"/>
                  <w:shd w:val="clear" w:color="auto" w:fill="FFFFFF"/>
                </w:rPr>
                <w:t>Sorteos de Obras</w:t>
              </w:r>
            </w:hyperlink>
          </w:p>
          <w:p w14:paraId="249392FB" w14:textId="77777777" w:rsidR="00B875C2" w:rsidRPr="00043C1B" w:rsidRDefault="00B875C2" w:rsidP="00B875C2">
            <w:pPr>
              <w:rPr>
                <w:u w:val="single"/>
              </w:rPr>
            </w:pPr>
          </w:p>
        </w:tc>
        <w:tc>
          <w:tcPr>
            <w:tcW w:w="1283" w:type="dxa"/>
          </w:tcPr>
          <w:p w14:paraId="4C7A78C8" w14:textId="4B52DF01" w:rsidR="00B875C2" w:rsidRPr="002D64C5" w:rsidRDefault="00B875C2" w:rsidP="00B875C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</w:t>
            </w:r>
            <w:r w:rsidR="006321FF">
              <w:rPr>
                <w:b/>
                <w:sz w:val="20"/>
                <w:szCs w:val="20"/>
              </w:rPr>
              <w:t>tiva Digital</w:t>
            </w:r>
            <w:r>
              <w:rPr>
                <w:b/>
                <w:sz w:val="20"/>
                <w:szCs w:val="20"/>
              </w:rPr>
              <w:t xml:space="preserve"> y PDF</w:t>
            </w:r>
          </w:p>
        </w:tc>
        <w:tc>
          <w:tcPr>
            <w:tcW w:w="6457" w:type="dxa"/>
            <w:vAlign w:val="center"/>
          </w:tcPr>
          <w:p w14:paraId="11786315" w14:textId="4E19623F" w:rsidR="00B875C2" w:rsidRPr="00BF4DB6" w:rsidRDefault="00B50F1D" w:rsidP="00B875C2">
            <w:pPr>
              <w:shd w:val="clear" w:color="auto" w:fill="FFFFFF"/>
              <w:rPr>
                <w:sz w:val="20"/>
                <w:szCs w:val="20"/>
              </w:rPr>
            </w:pPr>
            <w:hyperlink r:id="rId125" w:history="1">
              <w:r w:rsidR="00B875C2" w:rsidRPr="00E6157D">
                <w:rPr>
                  <w:rStyle w:val="Hipervnculo"/>
                  <w:sz w:val="20"/>
                  <w:szCs w:val="20"/>
                </w:rPr>
                <w:t>https://codopesca.gob.do/transparencia/index.php/compras-y-contrataciones/sorteos-de-obras</w:t>
              </w:r>
            </w:hyperlink>
            <w:r w:rsidR="00B875C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81" w:type="dxa"/>
          </w:tcPr>
          <w:p w14:paraId="527DC89C" w14:textId="326E537B" w:rsidR="00B875C2" w:rsidRPr="00A34CB4" w:rsidRDefault="006321FF" w:rsidP="00B875C2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Junio </w:t>
            </w:r>
            <w:r w:rsidRPr="00611A4C">
              <w:rPr>
                <w:b/>
                <w:sz w:val="20"/>
                <w:szCs w:val="20"/>
                <w:lang w:val="es-ES"/>
              </w:rPr>
              <w:t>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69" w:type="dxa"/>
          </w:tcPr>
          <w:p w14:paraId="3E85FA6A" w14:textId="77777777" w:rsidR="00B875C2" w:rsidRPr="002D64C5" w:rsidRDefault="00B875C2" w:rsidP="00B875C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B875C2" w14:paraId="2D7E0E41" w14:textId="77777777" w:rsidTr="004640E0">
        <w:trPr>
          <w:trHeight w:val="287"/>
        </w:trPr>
        <w:tc>
          <w:tcPr>
            <w:tcW w:w="3396" w:type="dxa"/>
          </w:tcPr>
          <w:p w14:paraId="3DA90FDA" w14:textId="77777777" w:rsidR="00B875C2" w:rsidRPr="00043C1B" w:rsidRDefault="00B875C2" w:rsidP="00B875C2">
            <w:pPr>
              <w:rPr>
                <w:u w:val="single"/>
              </w:rPr>
            </w:pPr>
            <w:r w:rsidRPr="00043C1B">
              <w:rPr>
                <w:u w:val="single"/>
              </w:rPr>
              <w:t>Comparaciones de precios</w:t>
            </w:r>
          </w:p>
          <w:p w14:paraId="19D1F0D8" w14:textId="77777777" w:rsidR="00B875C2" w:rsidRPr="00043C1B" w:rsidRDefault="00B875C2" w:rsidP="00B875C2">
            <w:pPr>
              <w:rPr>
                <w:u w:val="single"/>
              </w:rPr>
            </w:pPr>
          </w:p>
        </w:tc>
        <w:tc>
          <w:tcPr>
            <w:tcW w:w="1283" w:type="dxa"/>
          </w:tcPr>
          <w:p w14:paraId="26114F5C" w14:textId="4BF775B6" w:rsidR="00B875C2" w:rsidRPr="009F1272" w:rsidRDefault="006321FF" w:rsidP="00B875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Enlaces</w:t>
            </w:r>
          </w:p>
          <w:p w14:paraId="011E3B71" w14:textId="77777777" w:rsidR="00B875C2" w:rsidRPr="002D64C5" w:rsidRDefault="00B875C2" w:rsidP="00B875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57" w:type="dxa"/>
            <w:vAlign w:val="center"/>
          </w:tcPr>
          <w:p w14:paraId="7FDB084F" w14:textId="12FBB55A" w:rsidR="00B875C2" w:rsidRPr="00715A26" w:rsidRDefault="00B50F1D" w:rsidP="00B875C2">
            <w:pPr>
              <w:shd w:val="clear" w:color="auto" w:fill="FFFFFF"/>
              <w:spacing w:line="200" w:lineRule="atLeast"/>
              <w:rPr>
                <w:color w:val="0563C1" w:themeColor="hyperlink"/>
                <w:sz w:val="20"/>
                <w:szCs w:val="20"/>
              </w:rPr>
            </w:pPr>
            <w:hyperlink r:id="rId126" w:history="1">
              <w:r w:rsidR="00B875C2" w:rsidRPr="00E6157D">
                <w:rPr>
                  <w:rStyle w:val="Hipervnculo"/>
                </w:rPr>
                <w:t>https://codopesca.gob.do/transparencia/index.php/compras-y-contrataciones/comparaciones-de-precios</w:t>
              </w:r>
            </w:hyperlink>
            <w:r w:rsidR="00B875C2">
              <w:t xml:space="preserve"> </w:t>
            </w:r>
          </w:p>
        </w:tc>
        <w:tc>
          <w:tcPr>
            <w:tcW w:w="1481" w:type="dxa"/>
          </w:tcPr>
          <w:p w14:paraId="10DAA9A0" w14:textId="11764BFA" w:rsidR="00B875C2" w:rsidRPr="00A34CB4" w:rsidRDefault="006321FF" w:rsidP="00B875C2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Junio </w:t>
            </w:r>
            <w:r w:rsidRPr="00611A4C">
              <w:rPr>
                <w:b/>
                <w:sz w:val="20"/>
                <w:szCs w:val="20"/>
                <w:lang w:val="es-ES"/>
              </w:rPr>
              <w:t>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69" w:type="dxa"/>
          </w:tcPr>
          <w:p w14:paraId="2FAA25EF" w14:textId="77777777" w:rsidR="00B875C2" w:rsidRPr="002D64C5" w:rsidRDefault="00B875C2" w:rsidP="00B875C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B875C2" w14:paraId="4844AA34" w14:textId="77777777" w:rsidTr="004640E0">
        <w:tc>
          <w:tcPr>
            <w:tcW w:w="3396" w:type="dxa"/>
          </w:tcPr>
          <w:p w14:paraId="115DFAA6" w14:textId="77777777" w:rsidR="00B875C2" w:rsidRPr="00043C1B" w:rsidRDefault="00B875C2" w:rsidP="00B875C2">
            <w:pPr>
              <w:rPr>
                <w:rStyle w:val="Hipervnculo"/>
                <w:color w:val="auto"/>
                <w:shd w:val="clear" w:color="auto" w:fill="FFFFFF"/>
              </w:rPr>
            </w:pPr>
            <w:r w:rsidRPr="00043C1B">
              <w:rPr>
                <w:rStyle w:val="Hipervnculo"/>
                <w:color w:val="auto"/>
                <w:shd w:val="clear" w:color="auto" w:fill="FFFFFF"/>
              </w:rPr>
              <w:t>Compras Menores</w:t>
            </w:r>
          </w:p>
          <w:p w14:paraId="5D657DC2" w14:textId="77777777" w:rsidR="00B875C2" w:rsidRPr="00043C1B" w:rsidRDefault="00B875C2" w:rsidP="00B875C2">
            <w:pPr>
              <w:rPr>
                <w:rStyle w:val="Hipervnculo"/>
                <w:color w:val="auto"/>
                <w:shd w:val="clear" w:color="auto" w:fill="FFFFFF"/>
              </w:rPr>
            </w:pPr>
          </w:p>
        </w:tc>
        <w:tc>
          <w:tcPr>
            <w:tcW w:w="1283" w:type="dxa"/>
          </w:tcPr>
          <w:p w14:paraId="199651F2" w14:textId="688B0F43" w:rsidR="00B875C2" w:rsidRPr="00275B06" w:rsidRDefault="006321FF" w:rsidP="00B875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Enlaces</w:t>
            </w:r>
          </w:p>
          <w:p w14:paraId="36D27BEB" w14:textId="77777777" w:rsidR="00B875C2" w:rsidRPr="00DB4B65" w:rsidRDefault="00B875C2" w:rsidP="00B875C2">
            <w:pPr>
              <w:jc w:val="center"/>
              <w:rPr>
                <w:b/>
                <w:sz w:val="20"/>
                <w:szCs w:val="20"/>
                <w:lang w:val="en-029"/>
              </w:rPr>
            </w:pPr>
          </w:p>
        </w:tc>
        <w:tc>
          <w:tcPr>
            <w:tcW w:w="6457" w:type="dxa"/>
            <w:vAlign w:val="center"/>
          </w:tcPr>
          <w:p w14:paraId="43E8B964" w14:textId="088143B2" w:rsidR="00B875C2" w:rsidRPr="007C38F9" w:rsidRDefault="00B50F1D" w:rsidP="00B875C2">
            <w:pPr>
              <w:shd w:val="clear" w:color="auto" w:fill="FFFFFF"/>
              <w:jc w:val="both"/>
              <w:rPr>
                <w:rStyle w:val="Hipervnculo"/>
                <w:sz w:val="20"/>
                <w:szCs w:val="20"/>
                <w:lang w:val="en-029"/>
              </w:rPr>
            </w:pPr>
            <w:hyperlink r:id="rId127" w:history="1">
              <w:r w:rsidR="00B875C2" w:rsidRPr="00FF6F25">
                <w:rPr>
                  <w:rStyle w:val="Hipervnculo"/>
                  <w:sz w:val="20"/>
                  <w:szCs w:val="20"/>
                  <w:lang w:val="en-029"/>
                </w:rPr>
                <w:t>https://codopesca.gob.do/transparencia/index.php/compras-y-contrataciones/compras-menores</w:t>
              </w:r>
            </w:hyperlink>
            <w:r w:rsidR="00B875C2">
              <w:rPr>
                <w:rStyle w:val="Hipervnculo"/>
                <w:sz w:val="20"/>
                <w:szCs w:val="20"/>
                <w:lang w:val="en-029"/>
              </w:rPr>
              <w:t xml:space="preserve"> </w:t>
            </w:r>
          </w:p>
        </w:tc>
        <w:tc>
          <w:tcPr>
            <w:tcW w:w="1481" w:type="dxa"/>
          </w:tcPr>
          <w:p w14:paraId="521D150F" w14:textId="716DFC04" w:rsidR="00B875C2" w:rsidRPr="00A34CB4" w:rsidRDefault="006321FF" w:rsidP="00B875C2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Junio </w:t>
            </w:r>
            <w:r w:rsidRPr="00611A4C">
              <w:rPr>
                <w:b/>
                <w:sz w:val="20"/>
                <w:szCs w:val="20"/>
                <w:lang w:val="es-ES"/>
              </w:rPr>
              <w:t>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69" w:type="dxa"/>
          </w:tcPr>
          <w:p w14:paraId="40BDB139" w14:textId="77777777" w:rsidR="00B875C2" w:rsidRPr="002D64C5" w:rsidRDefault="00B875C2" w:rsidP="00B875C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B875C2" w14:paraId="31289549" w14:textId="77777777" w:rsidTr="004640E0">
        <w:trPr>
          <w:trHeight w:val="683"/>
        </w:trPr>
        <w:tc>
          <w:tcPr>
            <w:tcW w:w="3396" w:type="dxa"/>
          </w:tcPr>
          <w:p w14:paraId="0D426635" w14:textId="77777777" w:rsidR="00B875C2" w:rsidRPr="00043C1B" w:rsidRDefault="00B875C2" w:rsidP="00B875C2">
            <w:pPr>
              <w:jc w:val="both"/>
              <w:rPr>
                <w:rStyle w:val="apple-converted-space"/>
                <w:u w:val="single"/>
                <w:shd w:val="clear" w:color="auto" w:fill="FFFFFF"/>
              </w:rPr>
            </w:pPr>
            <w:r w:rsidRPr="00043C1B">
              <w:rPr>
                <w:rStyle w:val="apple-converted-space"/>
                <w:u w:val="single"/>
                <w:shd w:val="clear" w:color="auto" w:fill="FFFFFF"/>
              </w:rPr>
              <w:t>Relación de Compras por debajo del Umbral</w:t>
            </w:r>
          </w:p>
          <w:p w14:paraId="4757C683" w14:textId="77777777" w:rsidR="00B875C2" w:rsidRPr="00043C1B" w:rsidRDefault="00B875C2" w:rsidP="00B875C2">
            <w:pPr>
              <w:rPr>
                <w:rStyle w:val="apple-converted-space"/>
                <w:u w:val="single"/>
              </w:rPr>
            </w:pPr>
          </w:p>
        </w:tc>
        <w:tc>
          <w:tcPr>
            <w:tcW w:w="1283" w:type="dxa"/>
          </w:tcPr>
          <w:p w14:paraId="0D675F78" w14:textId="77777777" w:rsidR="00B875C2" w:rsidRDefault="00B875C2" w:rsidP="00B875C2">
            <w:pPr>
              <w:jc w:val="center"/>
              <w:rPr>
                <w:b/>
                <w:sz w:val="20"/>
                <w:szCs w:val="20"/>
              </w:rPr>
            </w:pPr>
            <w:r w:rsidRPr="00583921">
              <w:rPr>
                <w:b/>
                <w:sz w:val="20"/>
                <w:szCs w:val="20"/>
              </w:rPr>
              <w:t>PDF</w:t>
            </w:r>
          </w:p>
          <w:p w14:paraId="51C623D5" w14:textId="77777777" w:rsidR="00B875C2" w:rsidRPr="002D64C5" w:rsidRDefault="00B875C2" w:rsidP="00B875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395986C9" w14:textId="0BBEB755" w:rsidR="00B875C2" w:rsidRPr="00171184" w:rsidRDefault="00B50F1D" w:rsidP="00B875C2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128" w:history="1">
              <w:r w:rsidR="00B875C2" w:rsidRPr="00E6157D">
                <w:rPr>
                  <w:rStyle w:val="Hipervnculo"/>
                  <w:sz w:val="20"/>
                  <w:szCs w:val="20"/>
                </w:rPr>
                <w:t>https://codopesca.gob.do/transparencia/index.php/compras-y-contrataciones/relacion-de-compras-por-debajo-del-umbral</w:t>
              </w:r>
            </w:hyperlink>
            <w:r w:rsidR="00B875C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81" w:type="dxa"/>
          </w:tcPr>
          <w:p w14:paraId="3A948FC8" w14:textId="39591089" w:rsidR="00B875C2" w:rsidRPr="00A34CB4" w:rsidRDefault="006321FF" w:rsidP="00B875C2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Junio </w:t>
            </w:r>
            <w:r w:rsidRPr="00611A4C">
              <w:rPr>
                <w:b/>
                <w:sz w:val="20"/>
                <w:szCs w:val="20"/>
                <w:lang w:val="es-ES"/>
              </w:rPr>
              <w:t>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69" w:type="dxa"/>
          </w:tcPr>
          <w:p w14:paraId="705CBF6C" w14:textId="77777777" w:rsidR="00B875C2" w:rsidRPr="002D64C5" w:rsidRDefault="00B875C2" w:rsidP="00B875C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B875C2" w14:paraId="7D1E14B4" w14:textId="77777777" w:rsidTr="004640E0">
        <w:trPr>
          <w:trHeight w:val="323"/>
        </w:trPr>
        <w:tc>
          <w:tcPr>
            <w:tcW w:w="3396" w:type="dxa"/>
          </w:tcPr>
          <w:p w14:paraId="3FAD953A" w14:textId="334233DD" w:rsidR="00B875C2" w:rsidRPr="00043C1B" w:rsidRDefault="00B875C2" w:rsidP="00B875C2">
            <w:pPr>
              <w:jc w:val="both"/>
              <w:rPr>
                <w:rStyle w:val="apple-converted-space"/>
                <w:u w:val="single"/>
                <w:shd w:val="clear" w:color="auto" w:fill="FFFFFF"/>
              </w:rPr>
            </w:pPr>
            <w:r w:rsidRPr="00043C1B">
              <w:rPr>
                <w:rStyle w:val="apple-converted-space"/>
                <w:u w:val="single"/>
                <w:shd w:val="clear" w:color="auto" w:fill="FFFFFF"/>
              </w:rPr>
              <w:t>Casos de Emergencia Nacional y Urgencias</w:t>
            </w:r>
          </w:p>
          <w:p w14:paraId="0142AD90" w14:textId="77777777" w:rsidR="00B875C2" w:rsidRPr="00043C1B" w:rsidRDefault="00B875C2" w:rsidP="00B875C2">
            <w:pPr>
              <w:jc w:val="both"/>
              <w:rPr>
                <w:rStyle w:val="apple-converted-space"/>
                <w:u w:val="single"/>
                <w:shd w:val="clear" w:color="auto" w:fill="FFFFFF"/>
              </w:rPr>
            </w:pPr>
          </w:p>
        </w:tc>
        <w:tc>
          <w:tcPr>
            <w:tcW w:w="1283" w:type="dxa"/>
          </w:tcPr>
          <w:p w14:paraId="76091878" w14:textId="46EBE813" w:rsidR="00B875C2" w:rsidRPr="002D64C5" w:rsidRDefault="00B875C2" w:rsidP="00B875C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</w:t>
            </w:r>
            <w:r w:rsidR="006321FF">
              <w:rPr>
                <w:b/>
                <w:sz w:val="20"/>
                <w:szCs w:val="20"/>
              </w:rPr>
              <w:t>tiva Digital</w:t>
            </w:r>
            <w:r>
              <w:rPr>
                <w:b/>
                <w:sz w:val="20"/>
                <w:szCs w:val="20"/>
              </w:rPr>
              <w:t xml:space="preserve"> y PDF</w:t>
            </w:r>
          </w:p>
        </w:tc>
        <w:tc>
          <w:tcPr>
            <w:tcW w:w="6457" w:type="dxa"/>
            <w:vAlign w:val="center"/>
          </w:tcPr>
          <w:p w14:paraId="55FCA569" w14:textId="758D9C03" w:rsidR="00B875C2" w:rsidRPr="003760AD" w:rsidRDefault="00B50F1D" w:rsidP="00B875C2">
            <w:pPr>
              <w:shd w:val="clear" w:color="auto" w:fill="FFFFFF"/>
              <w:jc w:val="both"/>
              <w:rPr>
                <w:rStyle w:val="Hipervnculo"/>
                <w:sz w:val="20"/>
                <w:szCs w:val="20"/>
              </w:rPr>
            </w:pPr>
            <w:hyperlink r:id="rId129" w:history="1">
              <w:r w:rsidR="00B875C2" w:rsidRPr="00FF6F25">
                <w:rPr>
                  <w:rStyle w:val="Hipervnculo"/>
                  <w:sz w:val="20"/>
                  <w:szCs w:val="20"/>
                </w:rPr>
                <w:t>https://codopesca.gob.do/transparencia/index.php/compras-y-contrataciones/casos-de-emergencia-y-urgencias</w:t>
              </w:r>
            </w:hyperlink>
            <w:r w:rsidR="00B875C2">
              <w:rPr>
                <w:rStyle w:val="Hipervnculo"/>
                <w:sz w:val="20"/>
                <w:szCs w:val="20"/>
              </w:rPr>
              <w:t xml:space="preserve"> </w:t>
            </w:r>
          </w:p>
        </w:tc>
        <w:tc>
          <w:tcPr>
            <w:tcW w:w="1481" w:type="dxa"/>
          </w:tcPr>
          <w:p w14:paraId="58628F39" w14:textId="21EC64E8" w:rsidR="00B875C2" w:rsidRPr="00A34CB4" w:rsidRDefault="006321FF" w:rsidP="00B875C2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Junio </w:t>
            </w:r>
            <w:r w:rsidRPr="00611A4C">
              <w:rPr>
                <w:b/>
                <w:sz w:val="20"/>
                <w:szCs w:val="20"/>
                <w:lang w:val="es-ES"/>
              </w:rPr>
              <w:t>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69" w:type="dxa"/>
          </w:tcPr>
          <w:p w14:paraId="581D74FE" w14:textId="77777777" w:rsidR="00B875C2" w:rsidRPr="002D64C5" w:rsidRDefault="00B875C2" w:rsidP="00B875C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B875C2" w14:paraId="0A7A33A2" w14:textId="77777777" w:rsidTr="004640E0">
        <w:trPr>
          <w:trHeight w:val="512"/>
        </w:trPr>
        <w:tc>
          <w:tcPr>
            <w:tcW w:w="3396" w:type="dxa"/>
          </w:tcPr>
          <w:p w14:paraId="3B079B2E" w14:textId="77777777" w:rsidR="00B875C2" w:rsidRPr="00043C1B" w:rsidRDefault="00B875C2" w:rsidP="00B875C2">
            <w:pPr>
              <w:jc w:val="both"/>
              <w:rPr>
                <w:rStyle w:val="apple-converted-space"/>
                <w:u w:val="single"/>
                <w:shd w:val="clear" w:color="auto" w:fill="FFFFFF"/>
              </w:rPr>
            </w:pPr>
            <w:r w:rsidRPr="00043C1B">
              <w:rPr>
                <w:rStyle w:val="apple-converted-space"/>
                <w:u w:val="single"/>
                <w:shd w:val="clear" w:color="auto" w:fill="FFFFFF"/>
              </w:rPr>
              <w:t xml:space="preserve">Otros Casos de Excepción </w:t>
            </w:r>
          </w:p>
          <w:p w14:paraId="2DD91498" w14:textId="77777777" w:rsidR="00B875C2" w:rsidRPr="00043C1B" w:rsidRDefault="00B875C2" w:rsidP="00B875C2">
            <w:pPr>
              <w:jc w:val="both"/>
              <w:rPr>
                <w:rStyle w:val="apple-converted-space"/>
                <w:u w:val="single"/>
                <w:shd w:val="clear" w:color="auto" w:fill="FFFFFF"/>
              </w:rPr>
            </w:pPr>
          </w:p>
        </w:tc>
        <w:tc>
          <w:tcPr>
            <w:tcW w:w="1283" w:type="dxa"/>
          </w:tcPr>
          <w:p w14:paraId="7BF7DFBC" w14:textId="72EA8CB3" w:rsidR="00B875C2" w:rsidRPr="00275B06" w:rsidRDefault="00B875C2" w:rsidP="00B875C2">
            <w:pPr>
              <w:jc w:val="center"/>
              <w:rPr>
                <w:b/>
                <w:sz w:val="20"/>
                <w:szCs w:val="20"/>
              </w:rPr>
            </w:pPr>
            <w:r w:rsidRPr="00275B06">
              <w:rPr>
                <w:b/>
                <w:sz w:val="20"/>
                <w:szCs w:val="20"/>
              </w:rPr>
              <w:t>PDF</w:t>
            </w:r>
            <w:r w:rsidR="006321FF">
              <w:rPr>
                <w:b/>
                <w:sz w:val="20"/>
                <w:szCs w:val="20"/>
              </w:rPr>
              <w:t>, Informativa Digital</w:t>
            </w:r>
          </w:p>
          <w:p w14:paraId="6F4F2B4D" w14:textId="77777777" w:rsidR="00B875C2" w:rsidRPr="002D64C5" w:rsidRDefault="00B875C2" w:rsidP="00B875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57" w:type="dxa"/>
            <w:vAlign w:val="center"/>
          </w:tcPr>
          <w:p w14:paraId="4B3D1A7D" w14:textId="5B901894" w:rsidR="00B875C2" w:rsidRPr="00CD436A" w:rsidRDefault="00B50F1D" w:rsidP="00B875C2">
            <w:pPr>
              <w:shd w:val="clear" w:color="auto" w:fill="FFFFFF"/>
              <w:jc w:val="both"/>
              <w:rPr>
                <w:rStyle w:val="Hipervnculo"/>
                <w:sz w:val="20"/>
                <w:szCs w:val="20"/>
              </w:rPr>
            </w:pPr>
            <w:hyperlink r:id="rId130" w:history="1">
              <w:r w:rsidR="00B875C2" w:rsidRPr="00FF6F25">
                <w:rPr>
                  <w:rStyle w:val="Hipervnculo"/>
                  <w:sz w:val="20"/>
                  <w:szCs w:val="20"/>
                </w:rPr>
                <w:t>https://codopesca.gob.do/transparencia/index.php/compras-y-contrataciones/procesos-de-excepcion</w:t>
              </w:r>
            </w:hyperlink>
            <w:r w:rsidR="00B875C2">
              <w:rPr>
                <w:rStyle w:val="Hipervnculo"/>
                <w:sz w:val="20"/>
                <w:szCs w:val="20"/>
              </w:rPr>
              <w:t xml:space="preserve"> </w:t>
            </w:r>
          </w:p>
        </w:tc>
        <w:tc>
          <w:tcPr>
            <w:tcW w:w="1481" w:type="dxa"/>
          </w:tcPr>
          <w:p w14:paraId="022E0E72" w14:textId="4EFE9AED" w:rsidR="00B875C2" w:rsidRPr="00A34CB4" w:rsidRDefault="006321FF" w:rsidP="00B875C2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Junio </w:t>
            </w:r>
            <w:r w:rsidRPr="00611A4C">
              <w:rPr>
                <w:b/>
                <w:sz w:val="20"/>
                <w:szCs w:val="20"/>
                <w:lang w:val="es-ES"/>
              </w:rPr>
              <w:t>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69" w:type="dxa"/>
          </w:tcPr>
          <w:p w14:paraId="3BECE782" w14:textId="77777777" w:rsidR="00B875C2" w:rsidRPr="002D64C5" w:rsidRDefault="00B875C2" w:rsidP="00B875C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B875C2" w14:paraId="379BF4E6" w14:textId="77777777" w:rsidTr="004640E0">
        <w:tc>
          <w:tcPr>
            <w:tcW w:w="3396" w:type="dxa"/>
          </w:tcPr>
          <w:p w14:paraId="0D1B8A52" w14:textId="77777777" w:rsidR="00B875C2" w:rsidRPr="00043C1B" w:rsidRDefault="00B50F1D" w:rsidP="00B875C2">
            <w:pPr>
              <w:jc w:val="both"/>
              <w:rPr>
                <w:rStyle w:val="Hipervnculo"/>
                <w:color w:val="auto"/>
                <w:shd w:val="clear" w:color="auto" w:fill="FFFFFF"/>
              </w:rPr>
            </w:pPr>
            <w:hyperlink r:id="rId131" w:tooltip="Estado de cuentas de suplidores" w:history="1">
              <w:r w:rsidR="00B875C2" w:rsidRPr="00043C1B">
                <w:rPr>
                  <w:rStyle w:val="Hipervnculo"/>
                  <w:color w:val="auto"/>
                  <w:shd w:val="clear" w:color="auto" w:fill="FFFFFF"/>
                </w:rPr>
                <w:t>Estado</w:t>
              </w:r>
            </w:hyperlink>
            <w:r w:rsidR="00B875C2" w:rsidRPr="00043C1B">
              <w:rPr>
                <w:rStyle w:val="Hipervnculo"/>
                <w:color w:val="auto"/>
                <w:shd w:val="clear" w:color="auto" w:fill="FFFFFF"/>
              </w:rPr>
              <w:t xml:space="preserve"> de cuentas de suplidores</w:t>
            </w:r>
          </w:p>
          <w:p w14:paraId="749635AA" w14:textId="77777777" w:rsidR="00B875C2" w:rsidRPr="00043C1B" w:rsidRDefault="00B875C2" w:rsidP="00B875C2">
            <w:pPr>
              <w:jc w:val="both"/>
              <w:rPr>
                <w:u w:val="single"/>
              </w:rPr>
            </w:pPr>
            <w:r w:rsidRPr="00043C1B">
              <w:rPr>
                <w:u w:val="single"/>
              </w:rPr>
              <w:t>Cuentas por pagar</w:t>
            </w:r>
          </w:p>
          <w:p w14:paraId="4195BEB5" w14:textId="77777777" w:rsidR="00B875C2" w:rsidRPr="00043C1B" w:rsidRDefault="00B875C2" w:rsidP="00B875C2">
            <w:pPr>
              <w:jc w:val="both"/>
              <w:rPr>
                <w:u w:val="single"/>
              </w:rPr>
            </w:pPr>
          </w:p>
        </w:tc>
        <w:tc>
          <w:tcPr>
            <w:tcW w:w="1283" w:type="dxa"/>
          </w:tcPr>
          <w:p w14:paraId="28C1FAA6" w14:textId="77777777" w:rsidR="00B875C2" w:rsidRDefault="00B875C2" w:rsidP="00B875C2">
            <w:pPr>
              <w:jc w:val="center"/>
              <w:rPr>
                <w:b/>
                <w:sz w:val="20"/>
                <w:szCs w:val="20"/>
              </w:rPr>
            </w:pPr>
            <w:r w:rsidRPr="008E69F8">
              <w:rPr>
                <w:b/>
                <w:sz w:val="20"/>
                <w:szCs w:val="20"/>
              </w:rPr>
              <w:t xml:space="preserve">PDF </w:t>
            </w:r>
          </w:p>
          <w:p w14:paraId="34B9846D" w14:textId="77777777" w:rsidR="00B875C2" w:rsidRPr="002D64C5" w:rsidRDefault="00B875C2" w:rsidP="00B875C2">
            <w:pPr>
              <w:jc w:val="center"/>
              <w:rPr>
                <w:b/>
                <w:sz w:val="20"/>
                <w:szCs w:val="20"/>
              </w:rPr>
            </w:pPr>
            <w:r w:rsidRPr="008E69F8">
              <w:rPr>
                <w:b/>
                <w:sz w:val="20"/>
                <w:szCs w:val="20"/>
              </w:rPr>
              <w:t xml:space="preserve"> EXCEL</w:t>
            </w:r>
          </w:p>
        </w:tc>
        <w:tc>
          <w:tcPr>
            <w:tcW w:w="6457" w:type="dxa"/>
            <w:vAlign w:val="center"/>
          </w:tcPr>
          <w:p w14:paraId="4C1A266F" w14:textId="6CABBAA3" w:rsidR="00B875C2" w:rsidRPr="00AB0D05" w:rsidRDefault="00B50F1D" w:rsidP="00B875C2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132" w:history="1">
              <w:r w:rsidR="00B875C2" w:rsidRPr="00E6157D">
                <w:rPr>
                  <w:rStyle w:val="Hipervnculo"/>
                </w:rPr>
                <w:t>https://codopesca.gob.do/transparencia/index.php/compras-y-contrataciones/estado-de-cuentas-de-suplidores</w:t>
              </w:r>
            </w:hyperlink>
            <w:r w:rsidR="00B875C2">
              <w:t xml:space="preserve"> </w:t>
            </w:r>
          </w:p>
        </w:tc>
        <w:tc>
          <w:tcPr>
            <w:tcW w:w="1481" w:type="dxa"/>
          </w:tcPr>
          <w:p w14:paraId="22414C30" w14:textId="107F3574" w:rsidR="00B875C2" w:rsidRPr="00A34CB4" w:rsidRDefault="006321FF" w:rsidP="00B875C2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Junio </w:t>
            </w:r>
            <w:r w:rsidRPr="00611A4C">
              <w:rPr>
                <w:b/>
                <w:sz w:val="20"/>
                <w:szCs w:val="20"/>
                <w:lang w:val="es-ES"/>
              </w:rPr>
              <w:t>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69" w:type="dxa"/>
          </w:tcPr>
          <w:p w14:paraId="3E149B70" w14:textId="77777777" w:rsidR="00B875C2" w:rsidRPr="002D64C5" w:rsidRDefault="00B875C2" w:rsidP="00B875C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584DD4C" w14:textId="62C17525" w:rsidR="009E433C" w:rsidRDefault="009E433C" w:rsidP="009E433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textWrapping" w:clear="all"/>
      </w:r>
    </w:p>
    <w:p w14:paraId="329CE174" w14:textId="77777777" w:rsidR="00FC2A2E" w:rsidRDefault="00FC2A2E" w:rsidP="009E433C">
      <w:pPr>
        <w:spacing w:after="0" w:line="240" w:lineRule="auto"/>
        <w:rPr>
          <w:b/>
          <w:sz w:val="24"/>
          <w:szCs w:val="24"/>
        </w:rPr>
      </w:pPr>
    </w:p>
    <w:p w14:paraId="5E64FBEF" w14:textId="77777777" w:rsidR="00FC2A2E" w:rsidRDefault="00FC2A2E" w:rsidP="009E433C">
      <w:pPr>
        <w:spacing w:after="0" w:line="240" w:lineRule="auto"/>
        <w:rPr>
          <w:b/>
          <w:sz w:val="24"/>
          <w:szCs w:val="24"/>
        </w:rPr>
      </w:pPr>
    </w:p>
    <w:p w14:paraId="27851F74" w14:textId="77777777" w:rsidR="00FC2A2E" w:rsidRDefault="00FC2A2E" w:rsidP="009E433C">
      <w:pPr>
        <w:spacing w:after="0" w:line="240" w:lineRule="auto"/>
        <w:rPr>
          <w:b/>
          <w:sz w:val="24"/>
          <w:szCs w:val="24"/>
        </w:rPr>
      </w:pPr>
    </w:p>
    <w:p w14:paraId="60052FA0" w14:textId="77777777" w:rsidR="00FC2A2E" w:rsidRDefault="00FC2A2E" w:rsidP="009E433C">
      <w:pPr>
        <w:spacing w:after="0" w:line="240" w:lineRule="auto"/>
        <w:rPr>
          <w:b/>
          <w:sz w:val="24"/>
          <w:szCs w:val="24"/>
        </w:rPr>
      </w:pPr>
    </w:p>
    <w:p w14:paraId="152A7F55" w14:textId="39146F78" w:rsidR="009E433C" w:rsidRPr="007E3B7A" w:rsidRDefault="009E433C" w:rsidP="009E433C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PROYECTOS</w:t>
      </w:r>
      <w:r w:rsidRPr="007E3B7A">
        <w:rPr>
          <w:rStyle w:val="apple-converted-space"/>
          <w:color w:val="333333"/>
          <w:sz w:val="24"/>
          <w:szCs w:val="24"/>
          <w:shd w:val="clear" w:color="auto" w:fill="FFFFFF"/>
        </w:rPr>
        <w:t xml:space="preserve"> Y PROGRAMAS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6"/>
        <w:gridCol w:w="1283"/>
        <w:gridCol w:w="6457"/>
        <w:gridCol w:w="1530"/>
        <w:gridCol w:w="1623"/>
      </w:tblGrid>
      <w:tr w:rsidR="009E433C" w14:paraId="098C9491" w14:textId="77777777" w:rsidTr="00FC6700">
        <w:tc>
          <w:tcPr>
            <w:tcW w:w="3396" w:type="dxa"/>
            <w:shd w:val="clear" w:color="auto" w:fill="44546A" w:themeFill="text2"/>
          </w:tcPr>
          <w:p w14:paraId="1A63A7BD" w14:textId="2FA13D19" w:rsidR="009E433C" w:rsidRPr="00520450" w:rsidRDefault="009E433C" w:rsidP="00F71C62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043C1B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83" w:type="dxa"/>
            <w:shd w:val="clear" w:color="auto" w:fill="44546A" w:themeFill="text2"/>
          </w:tcPr>
          <w:p w14:paraId="7C26B88D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44546A" w:themeFill="text2"/>
          </w:tcPr>
          <w:p w14:paraId="7482F095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44546A" w:themeFill="text2"/>
          </w:tcPr>
          <w:p w14:paraId="5E546B9A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44546A" w:themeFill="text2"/>
          </w:tcPr>
          <w:p w14:paraId="67B0ED4D" w14:textId="77777777" w:rsidR="009E433C" w:rsidRPr="00F35AFF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B875C2" w14:paraId="11323D9D" w14:textId="77777777" w:rsidTr="00FC6700">
        <w:trPr>
          <w:trHeight w:val="383"/>
        </w:trPr>
        <w:tc>
          <w:tcPr>
            <w:tcW w:w="3396" w:type="dxa"/>
          </w:tcPr>
          <w:p w14:paraId="712C403C" w14:textId="77777777" w:rsidR="00B875C2" w:rsidRPr="00043C1B" w:rsidRDefault="00B875C2" w:rsidP="00B875C2">
            <w:pPr>
              <w:rPr>
                <w:u w:val="single"/>
              </w:rPr>
            </w:pPr>
            <w:r w:rsidRPr="00043C1B">
              <w:rPr>
                <w:u w:val="single"/>
              </w:rPr>
              <w:t>Proyectos y Programas</w:t>
            </w:r>
          </w:p>
          <w:p w14:paraId="49A93B87" w14:textId="77777777" w:rsidR="00B875C2" w:rsidRPr="00036564" w:rsidRDefault="00B875C2" w:rsidP="00B875C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7C5D7C16" w14:textId="23E577F9" w:rsidR="00B875C2" w:rsidRPr="002D64C5" w:rsidRDefault="00B875C2" w:rsidP="00B875C2">
            <w:pPr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  <w:r>
              <w:rPr>
                <w:b/>
                <w:sz w:val="20"/>
                <w:szCs w:val="20"/>
              </w:rPr>
              <w:t xml:space="preserve"> y PDF</w:t>
            </w:r>
          </w:p>
        </w:tc>
        <w:tc>
          <w:tcPr>
            <w:tcW w:w="6457" w:type="dxa"/>
            <w:vAlign w:val="center"/>
          </w:tcPr>
          <w:p w14:paraId="296E543A" w14:textId="2DB7D5CF" w:rsidR="00B875C2" w:rsidRPr="00883AA9" w:rsidRDefault="00B50F1D" w:rsidP="00B875C2">
            <w:pPr>
              <w:shd w:val="clear" w:color="auto" w:fill="FFFFFF"/>
              <w:rPr>
                <w:rFonts w:cs="Tahoma"/>
                <w:color w:val="333333"/>
                <w:sz w:val="20"/>
                <w:szCs w:val="20"/>
              </w:rPr>
            </w:pPr>
            <w:hyperlink r:id="rId133" w:history="1">
              <w:r w:rsidR="00B875C2" w:rsidRPr="00E6157D">
                <w:rPr>
                  <w:rStyle w:val="Hipervnculo"/>
                  <w:rFonts w:cs="Tahoma"/>
                  <w:sz w:val="20"/>
                  <w:szCs w:val="20"/>
                </w:rPr>
                <w:t>https://codopesca.gob.do/transparencia/index.php/proyectos-y-programas/descripcion-de-los-proyectos-y-programas</w:t>
              </w:r>
            </w:hyperlink>
            <w:r w:rsidR="00B875C2">
              <w:rPr>
                <w:rFonts w:cs="Tahoma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08A1EED8" w14:textId="188F5510" w:rsidR="00B875C2" w:rsidRPr="00E45C2A" w:rsidRDefault="006321FF" w:rsidP="00B875C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Junio </w:t>
            </w:r>
            <w:r w:rsidRPr="00611A4C">
              <w:rPr>
                <w:b/>
                <w:sz w:val="20"/>
                <w:szCs w:val="20"/>
                <w:lang w:val="es-ES"/>
              </w:rPr>
              <w:t>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23" w:type="dxa"/>
          </w:tcPr>
          <w:p w14:paraId="475489AB" w14:textId="77777777" w:rsidR="00B875C2" w:rsidRPr="002D64C5" w:rsidRDefault="00B875C2" w:rsidP="00B875C2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F72775E" w14:textId="77777777" w:rsidR="009E433C" w:rsidRDefault="009E433C" w:rsidP="009E433C">
      <w:pPr>
        <w:spacing w:after="0" w:line="240" w:lineRule="auto"/>
        <w:rPr>
          <w:b/>
          <w:sz w:val="28"/>
          <w:szCs w:val="28"/>
        </w:rPr>
      </w:pPr>
    </w:p>
    <w:p w14:paraId="755A27FD" w14:textId="77777777" w:rsidR="009E433C" w:rsidRPr="007C022A" w:rsidRDefault="009E433C" w:rsidP="009E433C">
      <w:pPr>
        <w:spacing w:after="0" w:line="240" w:lineRule="auto"/>
        <w:rPr>
          <w:b/>
          <w:sz w:val="24"/>
          <w:szCs w:val="24"/>
        </w:rPr>
      </w:pPr>
      <w:r w:rsidRPr="007C022A">
        <w:rPr>
          <w:b/>
          <w:sz w:val="24"/>
          <w:szCs w:val="24"/>
        </w:rPr>
        <w:t>FINANZAS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6"/>
        <w:gridCol w:w="1283"/>
        <w:gridCol w:w="6457"/>
        <w:gridCol w:w="1530"/>
        <w:gridCol w:w="1623"/>
      </w:tblGrid>
      <w:tr w:rsidR="00AC6AF4" w14:paraId="28037384" w14:textId="77777777" w:rsidTr="00AC6AF4">
        <w:tc>
          <w:tcPr>
            <w:tcW w:w="3396" w:type="dxa"/>
            <w:shd w:val="clear" w:color="auto" w:fill="44546A" w:themeFill="text2"/>
          </w:tcPr>
          <w:p w14:paraId="1EBD02C2" w14:textId="77777777" w:rsidR="009E433C" w:rsidRPr="00520450" w:rsidRDefault="009E433C" w:rsidP="00F71C62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283" w:type="dxa"/>
            <w:shd w:val="clear" w:color="auto" w:fill="44546A" w:themeFill="text2"/>
          </w:tcPr>
          <w:p w14:paraId="541F8B0A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44546A" w:themeFill="text2"/>
          </w:tcPr>
          <w:p w14:paraId="5925F22C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30" w:type="dxa"/>
            <w:shd w:val="clear" w:color="auto" w:fill="44546A" w:themeFill="text2"/>
          </w:tcPr>
          <w:p w14:paraId="1FC85F46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44546A" w:themeFill="text2"/>
          </w:tcPr>
          <w:p w14:paraId="64FBB960" w14:textId="77777777" w:rsidR="009E433C" w:rsidRPr="00F35AFF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B875C2" w:rsidRPr="007E3B7A" w14:paraId="5295B6B2" w14:textId="77777777" w:rsidTr="00AC6AF4">
        <w:tc>
          <w:tcPr>
            <w:tcW w:w="3396" w:type="dxa"/>
          </w:tcPr>
          <w:p w14:paraId="2773480D" w14:textId="77777777" w:rsidR="00B875C2" w:rsidRPr="00043C1B" w:rsidRDefault="00B875C2" w:rsidP="00B875C2">
            <w:pPr>
              <w:spacing w:line="240" w:lineRule="exact"/>
              <w:rPr>
                <w:rStyle w:val="Hipervnculo"/>
                <w:rFonts w:cstheme="minorHAnsi"/>
                <w:color w:val="auto"/>
                <w:shd w:val="clear" w:color="auto" w:fill="FFFFFF"/>
              </w:rPr>
            </w:pPr>
            <w:r w:rsidRPr="00043C1B">
              <w:rPr>
                <w:rStyle w:val="Hipervnculo"/>
                <w:rFonts w:cstheme="minorHAnsi"/>
                <w:color w:val="auto"/>
                <w:shd w:val="clear" w:color="auto" w:fill="FFFFFF"/>
              </w:rPr>
              <w:t>Estados Financieros (</w:t>
            </w:r>
            <w:proofErr w:type="spellStart"/>
            <w:r w:rsidRPr="00043C1B">
              <w:rPr>
                <w:rStyle w:val="Hipervnculo"/>
                <w:rFonts w:cstheme="minorHAnsi"/>
                <w:color w:val="auto"/>
                <w:shd w:val="clear" w:color="auto" w:fill="FFFFFF"/>
              </w:rPr>
              <w:t>ERIR</w:t>
            </w:r>
            <w:proofErr w:type="spellEnd"/>
            <w:r w:rsidRPr="00043C1B">
              <w:rPr>
                <w:rStyle w:val="Hipervnculo"/>
                <w:rFonts w:cstheme="minorHAnsi"/>
                <w:color w:val="auto"/>
                <w:shd w:val="clear" w:color="auto" w:fill="FFFFFF"/>
              </w:rPr>
              <w:t>)</w:t>
            </w:r>
          </w:p>
        </w:tc>
        <w:tc>
          <w:tcPr>
            <w:tcW w:w="1283" w:type="dxa"/>
          </w:tcPr>
          <w:p w14:paraId="0C9FDDF0" w14:textId="77777777" w:rsidR="00B875C2" w:rsidRPr="007E3B7A" w:rsidRDefault="00B875C2" w:rsidP="00B875C2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6C11F10A" w14:textId="4B146774" w:rsidR="00B875C2" w:rsidRPr="00131721" w:rsidRDefault="00B50F1D" w:rsidP="00B875C2">
            <w:pPr>
              <w:shd w:val="clear" w:color="auto" w:fill="FFFFFF"/>
              <w:rPr>
                <w:sz w:val="20"/>
                <w:szCs w:val="20"/>
              </w:rPr>
            </w:pPr>
            <w:hyperlink r:id="rId134" w:history="1">
              <w:r w:rsidR="00B875C2" w:rsidRPr="00E6157D">
                <w:rPr>
                  <w:rStyle w:val="Hipervnculo"/>
                  <w:sz w:val="20"/>
                  <w:szCs w:val="20"/>
                </w:rPr>
                <w:t>https://codopesca.gob.do/transparencia/index.php/finanzas/estados-financieros</w:t>
              </w:r>
            </w:hyperlink>
            <w:r w:rsidR="00B875C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0758F6F6" w14:textId="31AEC4E7" w:rsidR="00B875C2" w:rsidRPr="00E45C2A" w:rsidRDefault="006321FF" w:rsidP="00B875C2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Junio </w:t>
            </w:r>
            <w:r w:rsidRPr="00611A4C">
              <w:rPr>
                <w:b/>
                <w:sz w:val="20"/>
                <w:szCs w:val="20"/>
                <w:lang w:val="es-ES"/>
              </w:rPr>
              <w:t>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23" w:type="dxa"/>
          </w:tcPr>
          <w:p w14:paraId="7B06E540" w14:textId="77777777" w:rsidR="00B875C2" w:rsidRPr="007E3B7A" w:rsidRDefault="00B875C2" w:rsidP="00B875C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B875C2" w:rsidRPr="007E3B7A" w14:paraId="0DBF78B7" w14:textId="77777777" w:rsidTr="00AC6AF4">
        <w:trPr>
          <w:trHeight w:val="422"/>
        </w:trPr>
        <w:tc>
          <w:tcPr>
            <w:tcW w:w="3396" w:type="dxa"/>
          </w:tcPr>
          <w:p w14:paraId="7DCE4B9A" w14:textId="4DCAFF3E" w:rsidR="00B875C2" w:rsidRPr="00043C1B" w:rsidRDefault="00B875C2" w:rsidP="00B875C2">
            <w:pPr>
              <w:rPr>
                <w:rStyle w:val="Hipervnculo"/>
                <w:rFonts w:cstheme="minorHAnsi"/>
                <w:color w:val="auto"/>
                <w:shd w:val="clear" w:color="auto" w:fill="FFFFFF"/>
              </w:rPr>
            </w:pPr>
            <w:r w:rsidRPr="00043C1B">
              <w:rPr>
                <w:rStyle w:val="Hipervnculo"/>
                <w:rFonts w:cstheme="minorHAnsi"/>
                <w:color w:val="auto"/>
                <w:shd w:val="clear" w:color="auto" w:fill="FFFFFF"/>
              </w:rPr>
              <w:t>Informes financieros</w:t>
            </w:r>
          </w:p>
        </w:tc>
        <w:tc>
          <w:tcPr>
            <w:tcW w:w="1283" w:type="dxa"/>
          </w:tcPr>
          <w:p w14:paraId="6E375997" w14:textId="77777777" w:rsidR="00B875C2" w:rsidRDefault="00B875C2" w:rsidP="00B875C2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14:paraId="5C74DF6E" w14:textId="77777777" w:rsidR="00B875C2" w:rsidRPr="007E3B7A" w:rsidRDefault="00B875C2" w:rsidP="00B875C2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0AAC5642" w14:textId="7E97FD05" w:rsidR="00B875C2" w:rsidRPr="00620FE6" w:rsidRDefault="00B50F1D" w:rsidP="00B875C2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</w:rPr>
            </w:pPr>
            <w:hyperlink r:id="rId135" w:history="1">
              <w:r w:rsidR="00B875C2" w:rsidRPr="00FF6F25">
                <w:rPr>
                  <w:rStyle w:val="Hipervnculo"/>
                  <w:rFonts w:cstheme="minorHAnsi"/>
                  <w:sz w:val="20"/>
                  <w:szCs w:val="20"/>
                </w:rPr>
                <w:t>https://codopesca.gob.do/transparencia/index.php/finanzas/informes-financieros/category/558-informes-financieros</w:t>
              </w:r>
            </w:hyperlink>
            <w:r w:rsidR="00B875C2">
              <w:rPr>
                <w:rStyle w:val="Hipervnculo"/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1075C68B" w14:textId="4996DED3" w:rsidR="00B875C2" w:rsidRPr="00A34CB4" w:rsidRDefault="006321FF" w:rsidP="00B875C2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Junio </w:t>
            </w:r>
            <w:r w:rsidRPr="00611A4C">
              <w:rPr>
                <w:b/>
                <w:sz w:val="20"/>
                <w:szCs w:val="20"/>
                <w:lang w:val="es-ES"/>
              </w:rPr>
              <w:t>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23" w:type="dxa"/>
          </w:tcPr>
          <w:p w14:paraId="114E8E8D" w14:textId="77777777" w:rsidR="00B875C2" w:rsidRPr="007E3B7A" w:rsidRDefault="00B875C2" w:rsidP="00B875C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B875C2" w:rsidRPr="007E3B7A" w14:paraId="268AC332" w14:textId="77777777" w:rsidTr="00AC6AF4">
        <w:trPr>
          <w:trHeight w:val="440"/>
        </w:trPr>
        <w:tc>
          <w:tcPr>
            <w:tcW w:w="3396" w:type="dxa"/>
          </w:tcPr>
          <w:p w14:paraId="0586AE85" w14:textId="77777777" w:rsidR="00B875C2" w:rsidRPr="00043C1B" w:rsidRDefault="00B875C2" w:rsidP="00B875C2">
            <w:pPr>
              <w:spacing w:line="240" w:lineRule="exact"/>
              <w:rPr>
                <w:rStyle w:val="Hipervnculo"/>
                <w:rFonts w:cstheme="minorHAnsi"/>
                <w:color w:val="auto"/>
                <w:shd w:val="clear" w:color="auto" w:fill="FFFFFF"/>
              </w:rPr>
            </w:pPr>
            <w:r w:rsidRPr="00043C1B">
              <w:rPr>
                <w:rStyle w:val="Hipervnculo"/>
                <w:rFonts w:cstheme="minorHAnsi"/>
                <w:color w:val="auto"/>
                <w:shd w:val="clear" w:color="auto" w:fill="FFFFFF"/>
              </w:rPr>
              <w:t>Informe mensual de cuentas por pagar</w:t>
            </w:r>
          </w:p>
          <w:p w14:paraId="1AE1D3F9" w14:textId="77777777" w:rsidR="00B875C2" w:rsidRPr="00043C1B" w:rsidRDefault="00B875C2" w:rsidP="00B875C2">
            <w:pPr>
              <w:rPr>
                <w:rStyle w:val="Hipervnculo"/>
                <w:rFonts w:cstheme="minorHAnsi"/>
                <w:color w:val="auto"/>
                <w:shd w:val="clear" w:color="auto" w:fill="FFFFFF"/>
              </w:rPr>
            </w:pPr>
          </w:p>
        </w:tc>
        <w:tc>
          <w:tcPr>
            <w:tcW w:w="1283" w:type="dxa"/>
          </w:tcPr>
          <w:p w14:paraId="648DBF03" w14:textId="77777777" w:rsidR="00B875C2" w:rsidRDefault="00B875C2" w:rsidP="00B875C2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 xml:space="preserve">PDF </w:t>
            </w:r>
          </w:p>
          <w:p w14:paraId="2CE5C1D7" w14:textId="77777777" w:rsidR="00B875C2" w:rsidRPr="007E3B7A" w:rsidRDefault="00B875C2" w:rsidP="00B875C2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054A103A" w14:textId="30AA80D2" w:rsidR="00B875C2" w:rsidRPr="008611E0" w:rsidRDefault="00B50F1D" w:rsidP="00B875C2">
            <w:pPr>
              <w:shd w:val="clear" w:color="auto" w:fill="FFFFFF"/>
              <w:rPr>
                <w:sz w:val="20"/>
                <w:szCs w:val="20"/>
              </w:rPr>
            </w:pPr>
            <w:hyperlink r:id="rId136" w:history="1">
              <w:r w:rsidR="001110C8" w:rsidRPr="00C90C7C">
                <w:rPr>
                  <w:rStyle w:val="Hipervnculo"/>
                  <w:sz w:val="20"/>
                  <w:szCs w:val="20"/>
                </w:rPr>
                <w:t>https://codopesca.gob.do/transparencia/index.php/finanzas/informes-financieros/category/761-informes-cxpagar-2023</w:t>
              </w:r>
            </w:hyperlink>
            <w:r w:rsidR="001110C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055D409D" w14:textId="5F4F1AFF" w:rsidR="00B875C2" w:rsidRPr="00A34CB4" w:rsidRDefault="006321FF" w:rsidP="00B875C2">
            <w:pPr>
              <w:jc w:val="center"/>
              <w:rPr>
                <w:b/>
                <w:color w:val="FF0000"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Junio </w:t>
            </w:r>
            <w:r w:rsidRPr="00611A4C">
              <w:rPr>
                <w:b/>
                <w:sz w:val="20"/>
                <w:szCs w:val="20"/>
                <w:lang w:val="es-ES"/>
              </w:rPr>
              <w:t>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23" w:type="dxa"/>
          </w:tcPr>
          <w:p w14:paraId="65847BB5" w14:textId="77777777" w:rsidR="00B875C2" w:rsidRPr="007E3B7A" w:rsidRDefault="00B875C2" w:rsidP="00B875C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B875C2" w:rsidRPr="007E3B7A" w14:paraId="7D1775EB" w14:textId="77777777" w:rsidTr="00AC6AF4">
        <w:trPr>
          <w:trHeight w:val="395"/>
        </w:trPr>
        <w:tc>
          <w:tcPr>
            <w:tcW w:w="3396" w:type="dxa"/>
          </w:tcPr>
          <w:p w14:paraId="346F12FB" w14:textId="77777777" w:rsidR="00B875C2" w:rsidRPr="00043C1B" w:rsidRDefault="00B875C2" w:rsidP="00B875C2">
            <w:pPr>
              <w:contextualSpacing/>
              <w:rPr>
                <w:rStyle w:val="Hipervnculo"/>
                <w:rFonts w:cstheme="minorHAnsi"/>
                <w:color w:val="auto"/>
                <w:shd w:val="clear" w:color="auto" w:fill="FFFFFF"/>
              </w:rPr>
            </w:pPr>
            <w:r w:rsidRPr="00043C1B">
              <w:rPr>
                <w:rStyle w:val="Hipervnculo"/>
                <w:rFonts w:cstheme="minorHAnsi"/>
                <w:color w:val="auto"/>
                <w:shd w:val="clear" w:color="auto" w:fill="FFFFFF"/>
              </w:rPr>
              <w:t>Informe corte semestral basado en sistema de análisis de cumplimiento de las normas contables (</w:t>
            </w:r>
            <w:proofErr w:type="spellStart"/>
            <w:r w:rsidRPr="00043C1B">
              <w:rPr>
                <w:rStyle w:val="Hipervnculo"/>
                <w:rFonts w:cstheme="minorHAnsi"/>
                <w:color w:val="auto"/>
                <w:shd w:val="clear" w:color="auto" w:fill="FFFFFF"/>
              </w:rPr>
              <w:t>SISACNOC</w:t>
            </w:r>
            <w:proofErr w:type="spellEnd"/>
            <w:r w:rsidRPr="00043C1B">
              <w:rPr>
                <w:rStyle w:val="Hipervnculo"/>
                <w:rFonts w:cstheme="minorHAnsi"/>
                <w:color w:val="auto"/>
                <w:shd w:val="clear" w:color="auto" w:fill="FFFFFF"/>
              </w:rPr>
              <w:t xml:space="preserve">) de </w:t>
            </w:r>
            <w:proofErr w:type="spellStart"/>
            <w:proofErr w:type="gramStart"/>
            <w:r w:rsidRPr="00043C1B">
              <w:rPr>
                <w:rStyle w:val="Hipervnculo"/>
                <w:rFonts w:cstheme="minorHAnsi"/>
                <w:color w:val="auto"/>
                <w:shd w:val="clear" w:color="auto" w:fill="FFFFFF"/>
              </w:rPr>
              <w:t>DIGECOG</w:t>
            </w:r>
            <w:proofErr w:type="spellEnd"/>
            <w:r w:rsidRPr="00043C1B">
              <w:rPr>
                <w:rStyle w:val="Hipervnculo"/>
                <w:rFonts w:cstheme="minorHAnsi"/>
                <w:color w:val="auto"/>
                <w:shd w:val="clear" w:color="auto" w:fill="FFFFFF"/>
              </w:rPr>
              <w:t xml:space="preserve">  (</w:t>
            </w:r>
            <w:proofErr w:type="spellStart"/>
            <w:proofErr w:type="gramEnd"/>
            <w:r w:rsidRPr="00043C1B">
              <w:rPr>
                <w:rStyle w:val="Hipervnculo"/>
                <w:rFonts w:cstheme="minorHAnsi"/>
                <w:color w:val="auto"/>
                <w:shd w:val="clear" w:color="auto" w:fill="FFFFFF"/>
              </w:rPr>
              <w:t>ERIR</w:t>
            </w:r>
            <w:proofErr w:type="spellEnd"/>
            <w:r w:rsidRPr="00043C1B">
              <w:rPr>
                <w:rStyle w:val="Hipervnculo"/>
                <w:rFonts w:cstheme="minorHAnsi"/>
                <w:color w:val="auto"/>
                <w:shd w:val="clear" w:color="auto" w:fill="FFFFFF"/>
              </w:rPr>
              <w:t>)</w:t>
            </w:r>
          </w:p>
        </w:tc>
        <w:tc>
          <w:tcPr>
            <w:tcW w:w="1283" w:type="dxa"/>
          </w:tcPr>
          <w:p w14:paraId="2437FB68" w14:textId="77777777" w:rsidR="00B875C2" w:rsidRPr="008E69F8" w:rsidRDefault="00B875C2" w:rsidP="00B875C2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A16AE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12B47E8E" w14:textId="2493FC52" w:rsidR="00B875C2" w:rsidRPr="00173DDD" w:rsidRDefault="00B50F1D" w:rsidP="00B875C2">
            <w:pPr>
              <w:shd w:val="clear" w:color="auto" w:fill="FFFFFF"/>
              <w:rPr>
                <w:sz w:val="20"/>
                <w:szCs w:val="20"/>
              </w:rPr>
            </w:pPr>
            <w:hyperlink r:id="rId137" w:history="1">
              <w:r w:rsidR="001110C8" w:rsidRPr="00C90C7C">
                <w:rPr>
                  <w:rStyle w:val="Hipervnculo"/>
                  <w:sz w:val="20"/>
                  <w:szCs w:val="20"/>
                </w:rPr>
                <w:t>https://codopesca.gob.do/transparencia/index.php/finanzas/informes-financieros/category/644-informe-corte-semestral-basado-en-sistema-de-analisis-de-cumplimiento-de-las-normas-contables-sisancoc-de-digecog</w:t>
              </w:r>
            </w:hyperlink>
            <w:r w:rsidR="001110C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3167C2C9" w14:textId="33F181A1" w:rsidR="00B875C2" w:rsidRPr="00A34CB4" w:rsidRDefault="006321FF" w:rsidP="00B875C2">
            <w:pPr>
              <w:jc w:val="center"/>
              <w:rPr>
                <w:b/>
                <w:color w:val="FF0000"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Junio </w:t>
            </w:r>
            <w:r w:rsidRPr="00611A4C">
              <w:rPr>
                <w:b/>
                <w:sz w:val="20"/>
                <w:szCs w:val="20"/>
                <w:lang w:val="es-ES"/>
              </w:rPr>
              <w:t>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23" w:type="dxa"/>
          </w:tcPr>
          <w:p w14:paraId="74A87182" w14:textId="77777777" w:rsidR="00B875C2" w:rsidRPr="007E3B7A" w:rsidRDefault="00B875C2" w:rsidP="00B875C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B875C2" w:rsidRPr="007E3B7A" w14:paraId="2D46FFFD" w14:textId="77777777" w:rsidTr="00AC6AF4">
        <w:trPr>
          <w:trHeight w:val="395"/>
        </w:trPr>
        <w:tc>
          <w:tcPr>
            <w:tcW w:w="3396" w:type="dxa"/>
          </w:tcPr>
          <w:p w14:paraId="0813B594" w14:textId="77777777" w:rsidR="00B875C2" w:rsidRPr="00043C1B" w:rsidRDefault="00B875C2" w:rsidP="00B875C2">
            <w:pPr>
              <w:contextualSpacing/>
              <w:rPr>
                <w:rStyle w:val="Hipervnculo"/>
                <w:rFonts w:cstheme="minorHAnsi"/>
                <w:color w:val="auto"/>
                <w:shd w:val="clear" w:color="auto" w:fill="FFFFFF"/>
              </w:rPr>
            </w:pPr>
            <w:r w:rsidRPr="00043C1B">
              <w:rPr>
                <w:rStyle w:val="Hipervnculo"/>
                <w:rFonts w:cstheme="minorHAnsi"/>
                <w:color w:val="auto"/>
                <w:shd w:val="clear" w:color="auto" w:fill="FFFFFF"/>
              </w:rPr>
              <w:t>Informe corte anual basado en sistema de análisis de cumplimiento de las normas contables (</w:t>
            </w:r>
            <w:proofErr w:type="spellStart"/>
            <w:r w:rsidRPr="00043C1B">
              <w:rPr>
                <w:rStyle w:val="Hipervnculo"/>
                <w:rFonts w:cstheme="minorHAnsi"/>
                <w:color w:val="auto"/>
                <w:shd w:val="clear" w:color="auto" w:fill="FFFFFF"/>
              </w:rPr>
              <w:t>SISACNOC</w:t>
            </w:r>
            <w:proofErr w:type="spellEnd"/>
            <w:r w:rsidRPr="00043C1B">
              <w:rPr>
                <w:rStyle w:val="Hipervnculo"/>
                <w:rFonts w:cstheme="minorHAnsi"/>
                <w:color w:val="auto"/>
                <w:shd w:val="clear" w:color="auto" w:fill="FFFFFF"/>
              </w:rPr>
              <w:t xml:space="preserve">) de </w:t>
            </w:r>
            <w:proofErr w:type="spellStart"/>
            <w:r w:rsidRPr="00043C1B">
              <w:rPr>
                <w:rStyle w:val="Hipervnculo"/>
                <w:rFonts w:cstheme="minorHAnsi"/>
                <w:color w:val="auto"/>
                <w:shd w:val="clear" w:color="auto" w:fill="FFFFFF"/>
              </w:rPr>
              <w:t>DIGECOG</w:t>
            </w:r>
            <w:proofErr w:type="spellEnd"/>
            <w:r w:rsidRPr="00043C1B">
              <w:rPr>
                <w:rStyle w:val="Hipervnculo"/>
                <w:rFonts w:cstheme="minorHAnsi"/>
                <w:color w:val="auto"/>
                <w:shd w:val="clear" w:color="auto" w:fill="FFFFFF"/>
              </w:rPr>
              <w:t xml:space="preserve"> (</w:t>
            </w:r>
            <w:proofErr w:type="spellStart"/>
            <w:r w:rsidRPr="00043C1B">
              <w:rPr>
                <w:rStyle w:val="Hipervnculo"/>
                <w:rFonts w:cstheme="minorHAnsi"/>
                <w:color w:val="auto"/>
                <w:shd w:val="clear" w:color="auto" w:fill="FFFFFF"/>
              </w:rPr>
              <w:t>ERIR</w:t>
            </w:r>
            <w:proofErr w:type="spellEnd"/>
            <w:r w:rsidRPr="00043C1B">
              <w:rPr>
                <w:rStyle w:val="Hipervnculo"/>
                <w:rFonts w:cstheme="minorHAnsi"/>
                <w:color w:val="auto"/>
                <w:shd w:val="clear" w:color="auto" w:fill="FFFFFF"/>
              </w:rPr>
              <w:t>)</w:t>
            </w:r>
          </w:p>
        </w:tc>
        <w:tc>
          <w:tcPr>
            <w:tcW w:w="1283" w:type="dxa"/>
          </w:tcPr>
          <w:p w14:paraId="7729B652" w14:textId="77777777" w:rsidR="00B875C2" w:rsidRPr="003A16AE" w:rsidRDefault="00B875C2" w:rsidP="00B875C2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96FA2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1644538A" w14:textId="117D1B14" w:rsidR="00B875C2" w:rsidRPr="00F25480" w:rsidRDefault="00B50F1D" w:rsidP="00B875C2">
            <w:pPr>
              <w:shd w:val="clear" w:color="auto" w:fill="FFFFFF"/>
              <w:rPr>
                <w:sz w:val="20"/>
                <w:szCs w:val="20"/>
              </w:rPr>
            </w:pPr>
            <w:hyperlink r:id="rId138" w:history="1">
              <w:r w:rsidR="001110C8" w:rsidRPr="00C90C7C">
                <w:rPr>
                  <w:rStyle w:val="Hipervnculo"/>
                  <w:sz w:val="20"/>
                  <w:szCs w:val="20"/>
                </w:rPr>
                <w:t>https://codopesca.gob.do/transparencia/index.php/finanzas/informes-financieros/category/645-informe-de-corte-anual-basado-en-sistema-de-analisis-de-cumplimiento-de-las-normas-contables-sisacnoc-de-digecog</w:t>
              </w:r>
            </w:hyperlink>
            <w:r w:rsidR="001110C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56459066" w14:textId="46F894C7" w:rsidR="00B875C2" w:rsidRPr="00E45C2A" w:rsidRDefault="006321FF" w:rsidP="00B875C2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Junio </w:t>
            </w:r>
            <w:r w:rsidRPr="00611A4C">
              <w:rPr>
                <w:b/>
                <w:sz w:val="20"/>
                <w:szCs w:val="20"/>
                <w:lang w:val="es-ES"/>
              </w:rPr>
              <w:t>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23" w:type="dxa"/>
          </w:tcPr>
          <w:p w14:paraId="45C18CE5" w14:textId="77777777" w:rsidR="00B875C2" w:rsidRDefault="00B875C2" w:rsidP="00B875C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474C2C" w:rsidRPr="007E3B7A" w14:paraId="382DBA4B" w14:textId="77777777" w:rsidTr="00AC6AF4">
        <w:trPr>
          <w:trHeight w:val="350"/>
        </w:trPr>
        <w:tc>
          <w:tcPr>
            <w:tcW w:w="3396" w:type="dxa"/>
          </w:tcPr>
          <w:p w14:paraId="17D75BBD" w14:textId="77777777" w:rsidR="00474C2C" w:rsidRPr="003D3BC3" w:rsidRDefault="00474C2C" w:rsidP="00474C2C">
            <w:pPr>
              <w:spacing w:line="240" w:lineRule="exact"/>
              <w:rPr>
                <w:rStyle w:val="Hipervnculo"/>
                <w:rFonts w:cstheme="minorHAnsi"/>
                <w:color w:val="auto"/>
                <w:shd w:val="clear" w:color="auto" w:fill="FFFFFF"/>
              </w:rPr>
            </w:pPr>
            <w:r w:rsidRPr="003D3BC3">
              <w:rPr>
                <w:rStyle w:val="Hipervnculo"/>
                <w:rFonts w:cstheme="minorHAnsi"/>
                <w:color w:val="auto"/>
                <w:shd w:val="clear" w:color="auto" w:fill="FFFFFF"/>
              </w:rPr>
              <w:t>Ingresos y Egresos</w:t>
            </w:r>
          </w:p>
          <w:p w14:paraId="3BE7186F" w14:textId="77777777" w:rsidR="00474C2C" w:rsidRPr="003D3BC3" w:rsidRDefault="00474C2C" w:rsidP="00474C2C">
            <w:pPr>
              <w:rPr>
                <w:rStyle w:val="Hipervnculo"/>
                <w:color w:val="auto"/>
              </w:rPr>
            </w:pPr>
          </w:p>
        </w:tc>
        <w:tc>
          <w:tcPr>
            <w:tcW w:w="1283" w:type="dxa"/>
          </w:tcPr>
          <w:p w14:paraId="2BA12BB3" w14:textId="623FF49D" w:rsidR="00474C2C" w:rsidRPr="007E3B7A" w:rsidRDefault="00474C2C" w:rsidP="00474C2C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 xml:space="preserve">PDF </w:t>
            </w:r>
            <w:r w:rsidR="006321FF">
              <w:rPr>
                <w:rFonts w:cstheme="minorHAnsi"/>
                <w:b/>
                <w:sz w:val="20"/>
                <w:szCs w:val="20"/>
              </w:rPr>
              <w:t>y Excel</w:t>
            </w:r>
          </w:p>
        </w:tc>
        <w:tc>
          <w:tcPr>
            <w:tcW w:w="6457" w:type="dxa"/>
            <w:vAlign w:val="center"/>
          </w:tcPr>
          <w:p w14:paraId="61162F8B" w14:textId="5C974A2F" w:rsidR="00474C2C" w:rsidRPr="001366AC" w:rsidRDefault="001110C8" w:rsidP="00474C2C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</w:rPr>
            </w:pPr>
            <w:r w:rsidRPr="001110C8">
              <w:rPr>
                <w:rStyle w:val="Hipervnculo"/>
                <w:rFonts w:cstheme="minorHAnsi"/>
                <w:sz w:val="20"/>
                <w:szCs w:val="20"/>
              </w:rPr>
              <w:t>https://codopesca.gob.do/transparencia/index.php/finanzas/ingresos-y-egresos/category/751-2023</w:t>
            </w:r>
          </w:p>
        </w:tc>
        <w:tc>
          <w:tcPr>
            <w:tcW w:w="1530" w:type="dxa"/>
          </w:tcPr>
          <w:p w14:paraId="2B2AC635" w14:textId="773A74A9" w:rsidR="00474C2C" w:rsidRPr="007A746C" w:rsidRDefault="006321FF" w:rsidP="00474C2C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Junio </w:t>
            </w:r>
            <w:r w:rsidRPr="00611A4C">
              <w:rPr>
                <w:b/>
                <w:sz w:val="20"/>
                <w:szCs w:val="20"/>
                <w:lang w:val="es-ES"/>
              </w:rPr>
              <w:t>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23" w:type="dxa"/>
          </w:tcPr>
          <w:p w14:paraId="2302A983" w14:textId="77777777" w:rsidR="00474C2C" w:rsidRPr="007E3B7A" w:rsidRDefault="00474C2C" w:rsidP="00474C2C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474C2C" w:rsidRPr="007E3B7A" w14:paraId="34CAB692" w14:textId="77777777" w:rsidTr="00AC6AF4">
        <w:trPr>
          <w:trHeight w:val="395"/>
        </w:trPr>
        <w:tc>
          <w:tcPr>
            <w:tcW w:w="3396" w:type="dxa"/>
          </w:tcPr>
          <w:p w14:paraId="4D508F76" w14:textId="77777777" w:rsidR="00474C2C" w:rsidRPr="003D3BC3" w:rsidRDefault="00B50F1D" w:rsidP="00474C2C">
            <w:pPr>
              <w:spacing w:line="240" w:lineRule="exact"/>
              <w:rPr>
                <w:rStyle w:val="Hipervnculo"/>
                <w:rFonts w:cstheme="minorHAnsi"/>
                <w:color w:val="auto"/>
                <w:shd w:val="clear" w:color="auto" w:fill="FFFFFF"/>
              </w:rPr>
            </w:pPr>
            <w:hyperlink r:id="rId139" w:tooltip="Informes de auditorias" w:history="1">
              <w:r w:rsidR="00474C2C" w:rsidRPr="003D3BC3">
                <w:rPr>
                  <w:rStyle w:val="Hipervnculo"/>
                  <w:rFonts w:cstheme="minorHAnsi"/>
                  <w:color w:val="auto"/>
                  <w:shd w:val="clear" w:color="auto" w:fill="FFFFFF"/>
                </w:rPr>
                <w:t>Informes de Auditorias</w:t>
              </w:r>
            </w:hyperlink>
          </w:p>
          <w:p w14:paraId="269C6EE5" w14:textId="77777777" w:rsidR="00474C2C" w:rsidRPr="003D3BC3" w:rsidRDefault="00474C2C" w:rsidP="00474C2C">
            <w:pPr>
              <w:spacing w:line="240" w:lineRule="exact"/>
              <w:rPr>
                <w:rFonts w:cstheme="minorHAnsi"/>
                <w:u w:val="single"/>
              </w:rPr>
            </w:pPr>
          </w:p>
        </w:tc>
        <w:tc>
          <w:tcPr>
            <w:tcW w:w="1283" w:type="dxa"/>
          </w:tcPr>
          <w:p w14:paraId="5A57168A" w14:textId="3B7070AC" w:rsidR="00474C2C" w:rsidRPr="007E3B7A" w:rsidRDefault="00474C2C" w:rsidP="00474C2C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</w:t>
            </w:r>
            <w:r w:rsidRPr="007E3B7A">
              <w:rPr>
                <w:rFonts w:cstheme="minorHAnsi"/>
                <w:b/>
                <w:sz w:val="20"/>
                <w:szCs w:val="20"/>
              </w:rPr>
              <w:t>nforma</w:t>
            </w:r>
            <w:r w:rsidR="006321FF">
              <w:rPr>
                <w:rFonts w:cstheme="minorHAnsi"/>
                <w:b/>
                <w:sz w:val="20"/>
                <w:szCs w:val="20"/>
              </w:rPr>
              <w:t>tivo Digital</w:t>
            </w:r>
          </w:p>
        </w:tc>
        <w:tc>
          <w:tcPr>
            <w:tcW w:w="6457" w:type="dxa"/>
            <w:vAlign w:val="center"/>
          </w:tcPr>
          <w:p w14:paraId="5A0893AF" w14:textId="234C2BB6" w:rsidR="00474C2C" w:rsidRPr="009F68D9" w:rsidRDefault="00B50F1D" w:rsidP="00474C2C">
            <w:pPr>
              <w:shd w:val="clear" w:color="auto" w:fill="FFFFFF"/>
              <w:rPr>
                <w:rFonts w:cstheme="minorHAnsi"/>
                <w:sz w:val="20"/>
                <w:szCs w:val="20"/>
              </w:rPr>
            </w:pPr>
            <w:hyperlink r:id="rId140" w:history="1">
              <w:r w:rsidR="001110C8" w:rsidRPr="00C90C7C">
                <w:rPr>
                  <w:rStyle w:val="Hipervnculo"/>
                  <w:rFonts w:cstheme="minorHAnsi"/>
                  <w:sz w:val="20"/>
                  <w:szCs w:val="20"/>
                </w:rPr>
                <w:t>https://codopesca.gob.do/transparencia/index.php/finanzas/activos-fijos/category/715-2023</w:t>
              </w:r>
            </w:hyperlink>
            <w:r w:rsidR="001110C8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16167B77" w14:textId="79977291" w:rsidR="00474C2C" w:rsidRPr="007A746C" w:rsidRDefault="006321FF" w:rsidP="00474C2C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Junio </w:t>
            </w:r>
            <w:r w:rsidRPr="00611A4C">
              <w:rPr>
                <w:b/>
                <w:sz w:val="20"/>
                <w:szCs w:val="20"/>
                <w:lang w:val="es-ES"/>
              </w:rPr>
              <w:t>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23" w:type="dxa"/>
          </w:tcPr>
          <w:p w14:paraId="778B445E" w14:textId="77777777" w:rsidR="00474C2C" w:rsidRPr="007E3B7A" w:rsidRDefault="00474C2C" w:rsidP="00474C2C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474C2C" w:rsidRPr="007E3B7A" w14:paraId="2B5FF5AE" w14:textId="77777777" w:rsidTr="00AC6AF4">
        <w:trPr>
          <w:trHeight w:val="368"/>
        </w:trPr>
        <w:tc>
          <w:tcPr>
            <w:tcW w:w="3396" w:type="dxa"/>
          </w:tcPr>
          <w:p w14:paraId="5FCAD295" w14:textId="77777777" w:rsidR="00474C2C" w:rsidRPr="003D3BC3" w:rsidRDefault="00474C2C" w:rsidP="00474C2C">
            <w:pPr>
              <w:spacing w:line="240" w:lineRule="exact"/>
              <w:jc w:val="both"/>
              <w:rPr>
                <w:rStyle w:val="Hipervnculo"/>
                <w:color w:val="auto"/>
                <w:shd w:val="clear" w:color="auto" w:fill="FFFFFF"/>
              </w:rPr>
            </w:pPr>
            <w:r w:rsidRPr="003D3BC3">
              <w:rPr>
                <w:rStyle w:val="Hipervnculo"/>
                <w:color w:val="auto"/>
                <w:shd w:val="clear" w:color="auto" w:fill="FFFFFF"/>
              </w:rPr>
              <w:t xml:space="preserve">Relación de Activos Fijos </w:t>
            </w:r>
          </w:p>
          <w:p w14:paraId="02FD8C47" w14:textId="77777777" w:rsidR="00474C2C" w:rsidRPr="003D3BC3" w:rsidRDefault="00474C2C" w:rsidP="00474C2C">
            <w:pPr>
              <w:spacing w:line="240" w:lineRule="exact"/>
              <w:jc w:val="both"/>
              <w:rPr>
                <w:rFonts w:cstheme="minorHAnsi"/>
                <w:u w:val="single"/>
              </w:rPr>
            </w:pPr>
          </w:p>
        </w:tc>
        <w:tc>
          <w:tcPr>
            <w:tcW w:w="1283" w:type="dxa"/>
          </w:tcPr>
          <w:p w14:paraId="53FB33B8" w14:textId="1CDFAD88" w:rsidR="00474C2C" w:rsidRPr="007E3B7A" w:rsidRDefault="00474C2C" w:rsidP="00474C2C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PDF</w:t>
            </w: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6321FF">
              <w:rPr>
                <w:rFonts w:cstheme="minorHAnsi"/>
                <w:b/>
                <w:sz w:val="20"/>
                <w:szCs w:val="20"/>
              </w:rPr>
              <w:t>y Excel</w:t>
            </w:r>
          </w:p>
        </w:tc>
        <w:tc>
          <w:tcPr>
            <w:tcW w:w="6457" w:type="dxa"/>
            <w:vAlign w:val="center"/>
          </w:tcPr>
          <w:p w14:paraId="66FBEEF6" w14:textId="2023F947" w:rsidR="00474C2C" w:rsidRPr="00CD0C57" w:rsidRDefault="00B50F1D" w:rsidP="00474C2C">
            <w:pPr>
              <w:shd w:val="clear" w:color="auto" w:fill="FFFFFF"/>
              <w:rPr>
                <w:rFonts w:cstheme="minorHAnsi"/>
                <w:sz w:val="20"/>
                <w:szCs w:val="20"/>
              </w:rPr>
            </w:pPr>
            <w:hyperlink r:id="rId141" w:history="1">
              <w:r w:rsidR="00E57D90" w:rsidRPr="00C90C7C">
                <w:rPr>
                  <w:rStyle w:val="Hipervnculo"/>
                  <w:rFonts w:cstheme="minorHAnsi"/>
                  <w:sz w:val="20"/>
                  <w:szCs w:val="20"/>
                </w:rPr>
                <w:t>https://codopesca.gob.do/transparencia/index.php/finanzas/activos-fijos/category/715-2023</w:t>
              </w:r>
            </w:hyperlink>
            <w:r w:rsidR="00E57D90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6A0B5165" w14:textId="71E54FCB" w:rsidR="00474C2C" w:rsidRPr="00E45C2A" w:rsidRDefault="006321FF" w:rsidP="00474C2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Junio </w:t>
            </w:r>
            <w:r w:rsidRPr="00611A4C">
              <w:rPr>
                <w:b/>
                <w:sz w:val="20"/>
                <w:szCs w:val="20"/>
                <w:lang w:val="es-ES"/>
              </w:rPr>
              <w:t>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23" w:type="dxa"/>
          </w:tcPr>
          <w:p w14:paraId="4F3E7D76" w14:textId="77777777" w:rsidR="00474C2C" w:rsidRPr="007E3B7A" w:rsidRDefault="00474C2C" w:rsidP="00474C2C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474C2C" w:rsidRPr="007E3B7A" w14:paraId="6970F961" w14:textId="77777777" w:rsidTr="00AC6AF4">
        <w:trPr>
          <w:trHeight w:val="456"/>
        </w:trPr>
        <w:tc>
          <w:tcPr>
            <w:tcW w:w="3396" w:type="dxa"/>
          </w:tcPr>
          <w:p w14:paraId="1B60D793" w14:textId="77777777" w:rsidR="00474C2C" w:rsidRPr="003D3BC3" w:rsidRDefault="00B50F1D" w:rsidP="00474C2C">
            <w:pPr>
              <w:spacing w:line="240" w:lineRule="exact"/>
              <w:rPr>
                <w:rStyle w:val="Hipervnculo"/>
                <w:rFonts w:cstheme="minorHAnsi"/>
                <w:color w:val="auto"/>
                <w:shd w:val="clear" w:color="auto" w:fill="FFFFFF"/>
              </w:rPr>
            </w:pPr>
            <w:hyperlink r:id="rId142" w:tooltip="Relación de inventario en Almacén" w:history="1">
              <w:r w:rsidR="00474C2C" w:rsidRPr="003D3BC3">
                <w:rPr>
                  <w:rStyle w:val="Hipervnculo"/>
                  <w:rFonts w:cstheme="minorHAnsi"/>
                  <w:color w:val="auto"/>
                  <w:shd w:val="clear" w:color="auto" w:fill="FFFFFF"/>
                </w:rPr>
                <w:t>Inventario en Almacén</w:t>
              </w:r>
            </w:hyperlink>
          </w:p>
          <w:p w14:paraId="6D3AE131" w14:textId="77777777" w:rsidR="00474C2C" w:rsidRPr="003D3BC3" w:rsidRDefault="00474C2C" w:rsidP="00474C2C">
            <w:pPr>
              <w:spacing w:line="240" w:lineRule="exact"/>
              <w:rPr>
                <w:rFonts w:cstheme="minorHAnsi"/>
                <w:u w:val="single"/>
              </w:rPr>
            </w:pPr>
          </w:p>
        </w:tc>
        <w:tc>
          <w:tcPr>
            <w:tcW w:w="1283" w:type="dxa"/>
          </w:tcPr>
          <w:p w14:paraId="06DDF6E3" w14:textId="77777777" w:rsidR="00474C2C" w:rsidRPr="007E3B7A" w:rsidRDefault="00474C2C" w:rsidP="00474C2C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PDF</w:t>
            </w:r>
            <w:r>
              <w:rPr>
                <w:rFonts w:cstheme="minorHAnsi"/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0C550D1A" w14:textId="235C0F3B" w:rsidR="00474C2C" w:rsidRPr="00AE58AC" w:rsidRDefault="00B50F1D" w:rsidP="00474C2C">
            <w:pPr>
              <w:shd w:val="clear" w:color="auto" w:fill="FFFFFF"/>
              <w:rPr>
                <w:rFonts w:cstheme="minorHAnsi"/>
                <w:sz w:val="20"/>
                <w:szCs w:val="20"/>
              </w:rPr>
            </w:pPr>
            <w:hyperlink r:id="rId143" w:history="1">
              <w:r w:rsidR="00E57D90" w:rsidRPr="00C90C7C">
                <w:rPr>
                  <w:rStyle w:val="Hipervnculo"/>
                  <w:rFonts w:cstheme="minorHAnsi"/>
                  <w:sz w:val="20"/>
                  <w:szCs w:val="20"/>
                </w:rPr>
                <w:t>https://codopesca.gob.do/transparencia/index.php/finanzas/inventario-en-almacen/category/716-2023</w:t>
              </w:r>
            </w:hyperlink>
            <w:r w:rsidR="00E57D90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35E45F7C" w14:textId="12546357" w:rsidR="00474C2C" w:rsidRPr="00E45C2A" w:rsidRDefault="006321FF" w:rsidP="00474C2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Junio </w:t>
            </w:r>
            <w:r w:rsidRPr="00611A4C">
              <w:rPr>
                <w:b/>
                <w:sz w:val="20"/>
                <w:szCs w:val="20"/>
                <w:lang w:val="es-ES"/>
              </w:rPr>
              <w:t>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23" w:type="dxa"/>
          </w:tcPr>
          <w:p w14:paraId="152FE500" w14:textId="77777777" w:rsidR="00474C2C" w:rsidRPr="007E3B7A" w:rsidRDefault="00474C2C" w:rsidP="00474C2C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2E1BE9E9" w14:textId="77777777" w:rsidR="009E433C" w:rsidRDefault="009E433C" w:rsidP="009E433C">
      <w:pPr>
        <w:spacing w:after="0" w:line="240" w:lineRule="auto"/>
        <w:rPr>
          <w:b/>
          <w:sz w:val="24"/>
          <w:szCs w:val="24"/>
        </w:rPr>
      </w:pPr>
    </w:p>
    <w:p w14:paraId="7FE96A28" w14:textId="7A190C31" w:rsidR="009E433C" w:rsidRPr="007E3B7A" w:rsidRDefault="009E433C" w:rsidP="009E433C">
      <w:pPr>
        <w:spacing w:after="0" w:line="240" w:lineRule="auto"/>
        <w:rPr>
          <w:b/>
          <w:sz w:val="24"/>
          <w:szCs w:val="24"/>
        </w:rPr>
      </w:pPr>
    </w:p>
    <w:p w14:paraId="7B9BE9AA" w14:textId="77777777" w:rsidR="009E433C" w:rsidRDefault="009E433C" w:rsidP="009E433C">
      <w:pPr>
        <w:spacing w:after="0" w:line="240" w:lineRule="auto"/>
        <w:rPr>
          <w:b/>
          <w:sz w:val="24"/>
          <w:szCs w:val="24"/>
        </w:rPr>
      </w:pPr>
    </w:p>
    <w:p w14:paraId="27600C74" w14:textId="3B47DE2F" w:rsidR="009E433C" w:rsidRPr="007E3B7A" w:rsidRDefault="003D3BC3" w:rsidP="009E433C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COMISIÓN</w:t>
      </w:r>
      <w:r w:rsidR="009E433C" w:rsidRPr="007E3B7A">
        <w:rPr>
          <w:b/>
          <w:sz w:val="24"/>
          <w:szCs w:val="24"/>
        </w:rPr>
        <w:t xml:space="preserve"> DE </w:t>
      </w:r>
      <w:r w:rsidR="009E433C">
        <w:rPr>
          <w:b/>
          <w:sz w:val="24"/>
          <w:szCs w:val="24"/>
        </w:rPr>
        <w:t>INTEGRIDAD GUBERNAMENTAL Y CUMPLIMIENTO NORMATIVO (</w:t>
      </w:r>
      <w:proofErr w:type="spellStart"/>
      <w:r w:rsidR="009E433C">
        <w:rPr>
          <w:b/>
          <w:sz w:val="24"/>
          <w:szCs w:val="24"/>
        </w:rPr>
        <w:t>CIGCN</w:t>
      </w:r>
      <w:proofErr w:type="spellEnd"/>
      <w:r w:rsidR="009E433C">
        <w:rPr>
          <w:b/>
          <w:sz w:val="24"/>
          <w:szCs w:val="24"/>
        </w:rPr>
        <w:t>)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37"/>
        <w:gridCol w:w="1413"/>
        <w:gridCol w:w="6580"/>
        <w:gridCol w:w="1437"/>
        <w:gridCol w:w="1622"/>
      </w:tblGrid>
      <w:tr w:rsidR="009E433C" w:rsidRPr="00F35AFF" w14:paraId="7A268831" w14:textId="77777777" w:rsidTr="00D33262">
        <w:trPr>
          <w:trHeight w:val="363"/>
        </w:trPr>
        <w:tc>
          <w:tcPr>
            <w:tcW w:w="3237" w:type="dxa"/>
            <w:shd w:val="clear" w:color="auto" w:fill="44546A" w:themeFill="text2"/>
          </w:tcPr>
          <w:p w14:paraId="2ACA94FC" w14:textId="77777777" w:rsidR="009E433C" w:rsidRPr="00520450" w:rsidRDefault="009E433C" w:rsidP="00F71C62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13" w:type="dxa"/>
            <w:shd w:val="clear" w:color="auto" w:fill="44546A" w:themeFill="text2"/>
          </w:tcPr>
          <w:p w14:paraId="38C24F07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80" w:type="dxa"/>
            <w:shd w:val="clear" w:color="auto" w:fill="44546A" w:themeFill="text2"/>
          </w:tcPr>
          <w:p w14:paraId="115EA453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437" w:type="dxa"/>
            <w:shd w:val="clear" w:color="auto" w:fill="44546A" w:themeFill="text2"/>
          </w:tcPr>
          <w:p w14:paraId="76D2C364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</w:t>
            </w:r>
            <w:r>
              <w:rPr>
                <w:b/>
                <w:color w:val="FFFFFF" w:themeColor="background1"/>
              </w:rPr>
              <w:t>echa de creación</w:t>
            </w:r>
          </w:p>
        </w:tc>
        <w:tc>
          <w:tcPr>
            <w:tcW w:w="1622" w:type="dxa"/>
            <w:shd w:val="clear" w:color="auto" w:fill="44546A" w:themeFill="text2"/>
          </w:tcPr>
          <w:p w14:paraId="0E9EB8DC" w14:textId="77777777" w:rsidR="009E433C" w:rsidRPr="00F35AFF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474C2C" w:rsidRPr="002B39A9" w14:paraId="42C875D4" w14:textId="77777777" w:rsidTr="00D33262">
        <w:trPr>
          <w:trHeight w:val="503"/>
        </w:trPr>
        <w:tc>
          <w:tcPr>
            <w:tcW w:w="3237" w:type="dxa"/>
          </w:tcPr>
          <w:p w14:paraId="3343A973" w14:textId="77777777" w:rsidR="00474C2C" w:rsidRPr="003D3BC3" w:rsidRDefault="00474C2C" w:rsidP="00474C2C">
            <w:pPr>
              <w:spacing w:line="240" w:lineRule="exact"/>
              <w:rPr>
                <w:rStyle w:val="Hipervnculo"/>
                <w:rFonts w:cstheme="minorHAnsi"/>
                <w:color w:val="auto"/>
                <w:shd w:val="clear" w:color="auto" w:fill="FFFFFF"/>
              </w:rPr>
            </w:pPr>
            <w:r w:rsidRPr="003D3BC3">
              <w:rPr>
                <w:rStyle w:val="Hipervnculo"/>
                <w:rFonts w:cstheme="minorHAnsi"/>
                <w:color w:val="auto"/>
                <w:shd w:val="clear" w:color="auto" w:fill="FFFFFF"/>
              </w:rPr>
              <w:t>Listado de miembros y medio de contacto</w:t>
            </w:r>
          </w:p>
        </w:tc>
        <w:tc>
          <w:tcPr>
            <w:tcW w:w="1413" w:type="dxa"/>
          </w:tcPr>
          <w:p w14:paraId="45C87F1D" w14:textId="717BD7C4" w:rsidR="00474C2C" w:rsidRPr="002D64C5" w:rsidRDefault="00474C2C" w:rsidP="00474C2C">
            <w:pPr>
              <w:spacing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PDF</w:t>
            </w:r>
          </w:p>
        </w:tc>
        <w:tc>
          <w:tcPr>
            <w:tcW w:w="6580" w:type="dxa"/>
            <w:vAlign w:val="center"/>
          </w:tcPr>
          <w:p w14:paraId="37C14950" w14:textId="67A78546" w:rsidR="00474C2C" w:rsidRPr="002A47B5" w:rsidRDefault="00B50F1D" w:rsidP="00474C2C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</w:rPr>
            </w:pPr>
            <w:hyperlink r:id="rId144" w:history="1">
              <w:r w:rsidR="00474C2C" w:rsidRPr="00FF6F25">
                <w:rPr>
                  <w:rStyle w:val="Hipervnculo"/>
                  <w:rFonts w:cstheme="minorHAnsi"/>
                  <w:sz w:val="20"/>
                  <w:szCs w:val="20"/>
                </w:rPr>
                <w:t>https://codopesca.gob.do/transparencia/index.php/comision-de-integridad-y-cumplimiento-normativo-cigcn/listado-de-miembros-y-medios-de-contactos</w:t>
              </w:r>
            </w:hyperlink>
            <w:r w:rsidR="00474C2C">
              <w:rPr>
                <w:rStyle w:val="Hipervnculo"/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37" w:type="dxa"/>
          </w:tcPr>
          <w:p w14:paraId="0D264A5F" w14:textId="47A078C9" w:rsidR="00474C2C" w:rsidRPr="00E45C2A" w:rsidRDefault="006321FF" w:rsidP="00474C2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Junio </w:t>
            </w:r>
            <w:r w:rsidRPr="00611A4C">
              <w:rPr>
                <w:b/>
                <w:sz w:val="20"/>
                <w:szCs w:val="20"/>
                <w:lang w:val="es-ES"/>
              </w:rPr>
              <w:t>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22" w:type="dxa"/>
          </w:tcPr>
          <w:p w14:paraId="10FFDCDB" w14:textId="77777777" w:rsidR="00474C2C" w:rsidRPr="002D64C5" w:rsidRDefault="00474C2C" w:rsidP="00474C2C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  <w:tr w:rsidR="00474C2C" w:rsidRPr="002B39A9" w14:paraId="381A6C29" w14:textId="77777777" w:rsidTr="00D33262">
        <w:tc>
          <w:tcPr>
            <w:tcW w:w="3237" w:type="dxa"/>
          </w:tcPr>
          <w:p w14:paraId="1F5D2FAB" w14:textId="77777777" w:rsidR="00474C2C" w:rsidRPr="003D3BC3" w:rsidRDefault="00474C2C" w:rsidP="00474C2C">
            <w:pPr>
              <w:spacing w:line="240" w:lineRule="exact"/>
              <w:rPr>
                <w:rStyle w:val="Hipervnculo"/>
                <w:rFonts w:cstheme="minorHAnsi"/>
                <w:color w:val="auto"/>
                <w:shd w:val="clear" w:color="auto" w:fill="FFFFFF"/>
              </w:rPr>
            </w:pPr>
            <w:r w:rsidRPr="003D3BC3">
              <w:rPr>
                <w:rStyle w:val="Hipervnculo"/>
                <w:rFonts w:cstheme="minorHAnsi"/>
                <w:color w:val="auto"/>
                <w:shd w:val="clear" w:color="auto" w:fill="FFFFFF"/>
              </w:rPr>
              <w:t xml:space="preserve">Compromiso Ético </w:t>
            </w:r>
          </w:p>
        </w:tc>
        <w:tc>
          <w:tcPr>
            <w:tcW w:w="1413" w:type="dxa"/>
          </w:tcPr>
          <w:p w14:paraId="54FA6AF1" w14:textId="77777777" w:rsidR="00474C2C" w:rsidRPr="002D64C5" w:rsidRDefault="00474C2C" w:rsidP="00474C2C">
            <w:pPr>
              <w:spacing w:line="240" w:lineRule="exact"/>
              <w:jc w:val="center"/>
              <w:rPr>
                <w:rFonts w:cstheme="minorHAnsi"/>
                <w:b/>
              </w:rPr>
            </w:pPr>
            <w:r w:rsidRPr="00834C5A">
              <w:rPr>
                <w:rFonts w:cstheme="minorHAnsi"/>
                <w:b/>
              </w:rPr>
              <w:t>PDF</w:t>
            </w:r>
          </w:p>
        </w:tc>
        <w:tc>
          <w:tcPr>
            <w:tcW w:w="6580" w:type="dxa"/>
            <w:vAlign w:val="center"/>
          </w:tcPr>
          <w:p w14:paraId="25E585C1" w14:textId="4FF48D75" w:rsidR="00474C2C" w:rsidRPr="002A47B5" w:rsidRDefault="00B50F1D" w:rsidP="00474C2C">
            <w:pPr>
              <w:shd w:val="clear" w:color="auto" w:fill="FFFFFF"/>
              <w:rPr>
                <w:sz w:val="20"/>
                <w:szCs w:val="20"/>
              </w:rPr>
            </w:pPr>
            <w:hyperlink r:id="rId145" w:history="1">
              <w:r w:rsidR="00474C2C" w:rsidRPr="00E6157D">
                <w:rPr>
                  <w:rStyle w:val="Hipervnculo"/>
                  <w:sz w:val="20"/>
                  <w:szCs w:val="20"/>
                </w:rPr>
                <w:t>https://codopesca.gob.do/transparencia/index.php/comision-de-integridad-y-cumplimiento-normativo-cigcn/compromiso-etico</w:t>
              </w:r>
            </w:hyperlink>
            <w:r w:rsidR="00474C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37" w:type="dxa"/>
          </w:tcPr>
          <w:p w14:paraId="71490DA9" w14:textId="1755A36D" w:rsidR="00474C2C" w:rsidRPr="00E45C2A" w:rsidRDefault="006321FF" w:rsidP="00474C2C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Junio </w:t>
            </w:r>
            <w:r w:rsidRPr="00611A4C">
              <w:rPr>
                <w:b/>
                <w:sz w:val="20"/>
                <w:szCs w:val="20"/>
                <w:lang w:val="es-ES"/>
              </w:rPr>
              <w:t>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22" w:type="dxa"/>
          </w:tcPr>
          <w:p w14:paraId="1A9DF05A" w14:textId="77777777" w:rsidR="00474C2C" w:rsidRPr="002D64C5" w:rsidRDefault="00474C2C" w:rsidP="00474C2C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</w:t>
            </w:r>
          </w:p>
        </w:tc>
      </w:tr>
      <w:tr w:rsidR="00E57D90" w:rsidRPr="002B39A9" w14:paraId="5579DF86" w14:textId="77777777" w:rsidTr="00D33262">
        <w:tc>
          <w:tcPr>
            <w:tcW w:w="3237" w:type="dxa"/>
          </w:tcPr>
          <w:p w14:paraId="78466A1F" w14:textId="7635D616" w:rsidR="00E57D90" w:rsidRPr="003D3BC3" w:rsidRDefault="00E57D90" w:rsidP="00474C2C">
            <w:pPr>
              <w:spacing w:line="240" w:lineRule="exact"/>
              <w:rPr>
                <w:rStyle w:val="Hipervnculo"/>
                <w:rFonts w:cstheme="minorHAnsi"/>
                <w:color w:val="auto"/>
                <w:shd w:val="clear" w:color="auto" w:fill="FFFFFF"/>
              </w:rPr>
            </w:pPr>
            <w:r>
              <w:rPr>
                <w:rStyle w:val="Hipervnculo"/>
                <w:rFonts w:cstheme="minorHAnsi"/>
                <w:color w:val="auto"/>
                <w:shd w:val="clear" w:color="auto" w:fill="FFFFFF"/>
              </w:rPr>
              <w:t xml:space="preserve">Datos Generales Miembros </w:t>
            </w:r>
            <w:proofErr w:type="spellStart"/>
            <w:r>
              <w:rPr>
                <w:rStyle w:val="Hipervnculo"/>
                <w:rFonts w:cstheme="minorHAnsi"/>
                <w:color w:val="auto"/>
                <w:shd w:val="clear" w:color="auto" w:fill="FFFFFF"/>
              </w:rPr>
              <w:t>CIGCN</w:t>
            </w:r>
            <w:proofErr w:type="spellEnd"/>
          </w:p>
        </w:tc>
        <w:tc>
          <w:tcPr>
            <w:tcW w:w="1413" w:type="dxa"/>
          </w:tcPr>
          <w:p w14:paraId="40620FC9" w14:textId="006DB520" w:rsidR="00E57D90" w:rsidRPr="00834C5A" w:rsidRDefault="00E57D90" w:rsidP="00474C2C">
            <w:pPr>
              <w:spacing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XLS</w:t>
            </w:r>
          </w:p>
        </w:tc>
        <w:tc>
          <w:tcPr>
            <w:tcW w:w="6580" w:type="dxa"/>
            <w:vAlign w:val="center"/>
          </w:tcPr>
          <w:p w14:paraId="0D047AD9" w14:textId="20FD040B" w:rsidR="00E57D90" w:rsidRDefault="00B50F1D" w:rsidP="00474C2C">
            <w:pPr>
              <w:shd w:val="clear" w:color="auto" w:fill="FFFFFF"/>
            </w:pPr>
            <w:hyperlink r:id="rId146" w:history="1">
              <w:r w:rsidR="00E57D90" w:rsidRPr="00C90C7C">
                <w:rPr>
                  <w:rStyle w:val="Hipervnculo"/>
                </w:rPr>
                <w:t>https://codopesca.gob.do/transparencia/index.php/comision-de-integridad-y-cumplimiento-normativo-cigcn/category/782-datos-generales-de-los-miembros-cigcn</w:t>
              </w:r>
            </w:hyperlink>
            <w:r w:rsidR="00E57D90">
              <w:t xml:space="preserve"> </w:t>
            </w:r>
          </w:p>
        </w:tc>
        <w:tc>
          <w:tcPr>
            <w:tcW w:w="1437" w:type="dxa"/>
          </w:tcPr>
          <w:p w14:paraId="7FE98EBA" w14:textId="6D6BE03A" w:rsidR="00E57D90" w:rsidRPr="007A713A" w:rsidRDefault="006321FF" w:rsidP="00474C2C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Junio </w:t>
            </w:r>
            <w:r w:rsidRPr="00611A4C">
              <w:rPr>
                <w:b/>
                <w:sz w:val="20"/>
                <w:szCs w:val="20"/>
                <w:lang w:val="es-ES"/>
              </w:rPr>
              <w:t>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22" w:type="dxa"/>
          </w:tcPr>
          <w:p w14:paraId="3E1562BE" w14:textId="288EA675" w:rsidR="00E57D90" w:rsidRDefault="00E57D90" w:rsidP="00474C2C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</w:t>
            </w:r>
          </w:p>
        </w:tc>
      </w:tr>
    </w:tbl>
    <w:p w14:paraId="78CA5366" w14:textId="77777777" w:rsidR="009E433C" w:rsidRDefault="009E433C" w:rsidP="009E433C">
      <w:pPr>
        <w:spacing w:after="0" w:line="240" w:lineRule="auto"/>
        <w:rPr>
          <w:b/>
          <w:sz w:val="24"/>
          <w:szCs w:val="24"/>
        </w:rPr>
      </w:pPr>
    </w:p>
    <w:p w14:paraId="04EE5CEE" w14:textId="77777777" w:rsidR="009E433C" w:rsidRPr="007E3B7A" w:rsidRDefault="009E433C" w:rsidP="009E433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CONSULTA PUBLICA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9E433C" w:rsidRPr="00F35AFF" w14:paraId="0A1DF97E" w14:textId="77777777" w:rsidTr="00D33262">
        <w:tc>
          <w:tcPr>
            <w:tcW w:w="3261" w:type="dxa"/>
            <w:shd w:val="clear" w:color="auto" w:fill="44546A" w:themeFill="text2"/>
          </w:tcPr>
          <w:p w14:paraId="476FC717" w14:textId="77777777" w:rsidR="009E433C" w:rsidRPr="00520450" w:rsidRDefault="009E433C" w:rsidP="00F71C62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18" w:type="dxa"/>
            <w:shd w:val="clear" w:color="auto" w:fill="44546A" w:themeFill="text2"/>
          </w:tcPr>
          <w:p w14:paraId="263592C7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44546A" w:themeFill="text2"/>
          </w:tcPr>
          <w:p w14:paraId="704C9277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44546A" w:themeFill="text2"/>
          </w:tcPr>
          <w:p w14:paraId="449BC595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44546A" w:themeFill="text2"/>
          </w:tcPr>
          <w:p w14:paraId="26F7C3C4" w14:textId="77777777" w:rsidR="009E433C" w:rsidRPr="00F35AFF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474C2C" w:rsidRPr="002B39A9" w14:paraId="7FB8E1A7" w14:textId="77777777" w:rsidTr="00D33262">
        <w:trPr>
          <w:trHeight w:val="70"/>
        </w:trPr>
        <w:tc>
          <w:tcPr>
            <w:tcW w:w="3261" w:type="dxa"/>
          </w:tcPr>
          <w:p w14:paraId="3AF90E98" w14:textId="77777777" w:rsidR="00474C2C" w:rsidRPr="003D3BC3" w:rsidRDefault="00474C2C" w:rsidP="00474C2C">
            <w:pPr>
              <w:spacing w:line="240" w:lineRule="exact"/>
              <w:rPr>
                <w:rStyle w:val="Hipervnculo"/>
                <w:rFonts w:cstheme="minorHAnsi"/>
                <w:color w:val="auto"/>
                <w:shd w:val="clear" w:color="auto" w:fill="FFFFFF"/>
              </w:rPr>
            </w:pPr>
            <w:r w:rsidRPr="003D3BC3">
              <w:rPr>
                <w:rStyle w:val="Hipervnculo"/>
                <w:rFonts w:cstheme="minorHAnsi"/>
                <w:color w:val="auto"/>
                <w:shd w:val="clear" w:color="auto" w:fill="FFFFFF"/>
              </w:rPr>
              <w:t>Procesos de consultas abiertas</w:t>
            </w:r>
          </w:p>
          <w:p w14:paraId="7FB1C36B" w14:textId="77777777" w:rsidR="00474C2C" w:rsidRPr="003D3BC3" w:rsidRDefault="00474C2C" w:rsidP="00474C2C">
            <w:pPr>
              <w:spacing w:line="240" w:lineRule="exact"/>
              <w:rPr>
                <w:rStyle w:val="Hipervnculo"/>
                <w:rFonts w:cstheme="minorHAnsi"/>
                <w:color w:val="auto"/>
                <w:shd w:val="clear" w:color="auto" w:fill="FFFFFF"/>
              </w:rPr>
            </w:pPr>
          </w:p>
        </w:tc>
        <w:tc>
          <w:tcPr>
            <w:tcW w:w="1418" w:type="dxa"/>
          </w:tcPr>
          <w:p w14:paraId="61A2D6C8" w14:textId="3C804762" w:rsidR="00474C2C" w:rsidRPr="002D64C5" w:rsidRDefault="00474C2C" w:rsidP="00474C2C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Informa</w:t>
            </w:r>
            <w:r w:rsidR="006321FF">
              <w:rPr>
                <w:rFonts w:cstheme="minorHAnsi"/>
                <w:b/>
                <w:sz w:val="20"/>
                <w:szCs w:val="20"/>
              </w:rPr>
              <w:t>tivo Digital</w:t>
            </w:r>
          </w:p>
        </w:tc>
        <w:tc>
          <w:tcPr>
            <w:tcW w:w="6547" w:type="dxa"/>
            <w:vAlign w:val="center"/>
          </w:tcPr>
          <w:p w14:paraId="3F169AB0" w14:textId="68801BF7" w:rsidR="00474C2C" w:rsidRPr="005D1E10" w:rsidRDefault="00E57D90" w:rsidP="00474C2C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</w:rPr>
            </w:pPr>
            <w:r w:rsidRPr="00E57D90">
              <w:rPr>
                <w:rStyle w:val="Hipervnculo"/>
                <w:rFonts w:cstheme="minorHAnsi"/>
                <w:sz w:val="20"/>
                <w:szCs w:val="20"/>
              </w:rPr>
              <w:t>https://codopesca.gob.do/transparencia/index.php/consultas-publica/procesos-de-consultas-abiertas/category/717-procesos-2023</w:t>
            </w:r>
          </w:p>
        </w:tc>
        <w:tc>
          <w:tcPr>
            <w:tcW w:w="1440" w:type="dxa"/>
          </w:tcPr>
          <w:p w14:paraId="61391838" w14:textId="54D66444" w:rsidR="00474C2C" w:rsidRPr="00E45C2A" w:rsidRDefault="006321FF" w:rsidP="00474C2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Junio </w:t>
            </w:r>
            <w:r w:rsidRPr="00611A4C">
              <w:rPr>
                <w:b/>
                <w:sz w:val="20"/>
                <w:szCs w:val="20"/>
                <w:lang w:val="es-ES"/>
              </w:rPr>
              <w:t>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23" w:type="dxa"/>
          </w:tcPr>
          <w:p w14:paraId="666304B8" w14:textId="77777777" w:rsidR="00474C2C" w:rsidRPr="002D64C5" w:rsidRDefault="00474C2C" w:rsidP="00474C2C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474C2C" w:rsidRPr="002B39A9" w14:paraId="545512EA" w14:textId="77777777" w:rsidTr="00D33262">
        <w:trPr>
          <w:trHeight w:val="70"/>
        </w:trPr>
        <w:tc>
          <w:tcPr>
            <w:tcW w:w="3261" w:type="dxa"/>
          </w:tcPr>
          <w:p w14:paraId="72B5C990" w14:textId="77777777" w:rsidR="00474C2C" w:rsidRPr="003D3BC3" w:rsidRDefault="00474C2C" w:rsidP="00474C2C">
            <w:pPr>
              <w:spacing w:line="240" w:lineRule="exact"/>
              <w:rPr>
                <w:rStyle w:val="Hipervnculo"/>
                <w:rFonts w:cstheme="minorHAnsi"/>
                <w:color w:val="auto"/>
                <w:shd w:val="clear" w:color="auto" w:fill="FFFFFF"/>
                <w:lang w:val="en-029"/>
              </w:rPr>
            </w:pPr>
            <w:r w:rsidRPr="003D3BC3">
              <w:rPr>
                <w:rStyle w:val="Hipervnculo"/>
                <w:rFonts w:cstheme="minorHAnsi"/>
                <w:color w:val="auto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</w:tcPr>
          <w:p w14:paraId="430289EE" w14:textId="5E5A57D5" w:rsidR="00474C2C" w:rsidRPr="002D64C5" w:rsidRDefault="006321FF" w:rsidP="00474C2C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Informativo Digital</w:t>
            </w:r>
          </w:p>
        </w:tc>
        <w:tc>
          <w:tcPr>
            <w:tcW w:w="6547" w:type="dxa"/>
            <w:vAlign w:val="center"/>
          </w:tcPr>
          <w:p w14:paraId="53724999" w14:textId="1A7C6453" w:rsidR="00474C2C" w:rsidRPr="00B84CE0" w:rsidRDefault="00B50F1D" w:rsidP="00474C2C">
            <w:pPr>
              <w:shd w:val="clear" w:color="auto" w:fill="FFFFFF"/>
              <w:rPr>
                <w:sz w:val="20"/>
                <w:szCs w:val="20"/>
              </w:rPr>
            </w:pPr>
            <w:hyperlink r:id="rId147" w:history="1">
              <w:r w:rsidR="00E57D90" w:rsidRPr="00C90C7C">
                <w:rPr>
                  <w:rStyle w:val="Hipervnculo"/>
                  <w:sz w:val="20"/>
                  <w:szCs w:val="20"/>
                </w:rPr>
                <w:t>https://codopesca.gob.do/transparencia/index.php/consultas-publica/relacion-de-consultas-publicas/category/718-relaciones-2023</w:t>
              </w:r>
            </w:hyperlink>
            <w:r w:rsidR="00E57D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627E6020" w14:textId="60D98D00" w:rsidR="00474C2C" w:rsidRPr="00E45C2A" w:rsidRDefault="006321FF" w:rsidP="00474C2C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Junio </w:t>
            </w:r>
            <w:r w:rsidRPr="00611A4C">
              <w:rPr>
                <w:b/>
                <w:sz w:val="20"/>
                <w:szCs w:val="20"/>
                <w:lang w:val="es-ES"/>
              </w:rPr>
              <w:t>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23" w:type="dxa"/>
          </w:tcPr>
          <w:p w14:paraId="253A9AE5" w14:textId="77777777" w:rsidR="00474C2C" w:rsidRPr="002D64C5" w:rsidRDefault="00474C2C" w:rsidP="00474C2C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5EC37F09" w14:textId="77777777" w:rsidR="009E433C" w:rsidRDefault="009E433C" w:rsidP="009E433C">
      <w:pPr>
        <w:spacing w:after="0" w:line="240" w:lineRule="auto"/>
        <w:rPr>
          <w:b/>
          <w:sz w:val="24"/>
          <w:szCs w:val="24"/>
        </w:rPr>
      </w:pPr>
    </w:p>
    <w:p w14:paraId="0CED68EB" w14:textId="77777777" w:rsidR="009E433C" w:rsidRDefault="009E433C" w:rsidP="009E433C">
      <w:pPr>
        <w:spacing w:after="0" w:line="240" w:lineRule="auto"/>
        <w:rPr>
          <w:b/>
          <w:sz w:val="24"/>
          <w:szCs w:val="24"/>
        </w:rPr>
      </w:pPr>
    </w:p>
    <w:p w14:paraId="0ADEC163" w14:textId="3A31712B" w:rsidR="009E433C" w:rsidRPr="006238EB" w:rsidRDefault="00D33262" w:rsidP="009E433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Omaira Rodriguez</w:t>
      </w:r>
    </w:p>
    <w:p w14:paraId="1EADA76B" w14:textId="77777777" w:rsidR="009E433C" w:rsidRPr="006238EB" w:rsidRDefault="009E433C" w:rsidP="009E433C">
      <w:pPr>
        <w:spacing w:after="0" w:line="240" w:lineRule="auto"/>
        <w:rPr>
          <w:sz w:val="24"/>
          <w:szCs w:val="24"/>
        </w:rPr>
      </w:pPr>
      <w:r w:rsidRPr="006238EB">
        <w:rPr>
          <w:sz w:val="24"/>
          <w:szCs w:val="24"/>
        </w:rPr>
        <w:t>Responsable de Acceso a la Información (RAI)</w:t>
      </w:r>
    </w:p>
    <w:p w14:paraId="06FC6D0C" w14:textId="0B537AD1" w:rsidR="009E433C" w:rsidRPr="006238EB" w:rsidRDefault="009E433C" w:rsidP="009E433C">
      <w:pPr>
        <w:spacing w:after="0" w:line="240" w:lineRule="auto"/>
        <w:rPr>
          <w:sz w:val="24"/>
          <w:szCs w:val="24"/>
        </w:rPr>
      </w:pPr>
      <w:r w:rsidRPr="006238EB">
        <w:rPr>
          <w:sz w:val="24"/>
          <w:szCs w:val="24"/>
        </w:rPr>
        <w:t>Tel. 809-</w:t>
      </w:r>
      <w:r w:rsidR="00D33262">
        <w:rPr>
          <w:sz w:val="24"/>
          <w:szCs w:val="24"/>
        </w:rPr>
        <w:t>338</w:t>
      </w:r>
      <w:r w:rsidRPr="006238EB">
        <w:rPr>
          <w:sz w:val="24"/>
          <w:szCs w:val="24"/>
        </w:rPr>
        <w:t>-</w:t>
      </w:r>
      <w:r w:rsidR="00D33262">
        <w:rPr>
          <w:sz w:val="24"/>
          <w:szCs w:val="24"/>
        </w:rPr>
        <w:t>0802</w:t>
      </w:r>
      <w:r w:rsidRPr="006238EB">
        <w:rPr>
          <w:sz w:val="24"/>
          <w:szCs w:val="24"/>
        </w:rPr>
        <w:t xml:space="preserve">, Ext. </w:t>
      </w:r>
      <w:r w:rsidR="00D33262">
        <w:rPr>
          <w:sz w:val="24"/>
          <w:szCs w:val="24"/>
        </w:rPr>
        <w:t>25</w:t>
      </w:r>
      <w:r w:rsidRPr="006238EB">
        <w:rPr>
          <w:sz w:val="24"/>
          <w:szCs w:val="24"/>
        </w:rPr>
        <w:t>2</w:t>
      </w:r>
    </w:p>
    <w:p w14:paraId="1CF0092D" w14:textId="604B2066" w:rsidR="009E433C" w:rsidRPr="006238EB" w:rsidRDefault="009E433C" w:rsidP="009E433C">
      <w:pPr>
        <w:spacing w:after="0" w:line="240" w:lineRule="auto"/>
        <w:rPr>
          <w:sz w:val="24"/>
          <w:szCs w:val="24"/>
        </w:rPr>
      </w:pPr>
      <w:r w:rsidRPr="006238EB">
        <w:rPr>
          <w:sz w:val="24"/>
          <w:szCs w:val="24"/>
        </w:rPr>
        <w:t>829-</w:t>
      </w:r>
      <w:r w:rsidR="00D33262">
        <w:rPr>
          <w:sz w:val="24"/>
          <w:szCs w:val="24"/>
        </w:rPr>
        <w:t>345</w:t>
      </w:r>
      <w:r w:rsidRPr="006238EB">
        <w:rPr>
          <w:sz w:val="24"/>
          <w:szCs w:val="24"/>
        </w:rPr>
        <w:t>-</w:t>
      </w:r>
      <w:r w:rsidR="00D33262">
        <w:rPr>
          <w:sz w:val="24"/>
          <w:szCs w:val="24"/>
        </w:rPr>
        <w:t>6312</w:t>
      </w:r>
    </w:p>
    <w:p w14:paraId="49596D67" w14:textId="701D0546" w:rsidR="009E433C" w:rsidRDefault="00B50F1D" w:rsidP="009E433C">
      <w:pPr>
        <w:spacing w:after="0" w:line="240" w:lineRule="auto"/>
        <w:rPr>
          <w:rStyle w:val="Hipervnculo"/>
        </w:rPr>
      </w:pPr>
      <w:hyperlink r:id="rId148" w:history="1">
        <w:r w:rsidR="000C2E2C" w:rsidRPr="00E6157D">
          <w:rPr>
            <w:rStyle w:val="Hipervnculo"/>
            <w:sz w:val="24"/>
            <w:szCs w:val="24"/>
          </w:rPr>
          <w:t>oai.@codopesca.gob.do</w:t>
        </w:r>
      </w:hyperlink>
      <w:r w:rsidR="009E433C">
        <w:rPr>
          <w:rStyle w:val="Hipervnculo"/>
          <w:sz w:val="24"/>
          <w:szCs w:val="24"/>
        </w:rPr>
        <w:t>;</w:t>
      </w:r>
      <w:r w:rsidR="009E433C" w:rsidRPr="002A47B5">
        <w:rPr>
          <w:rStyle w:val="Hipervnculo"/>
          <w:sz w:val="24"/>
          <w:szCs w:val="24"/>
        </w:rPr>
        <w:t xml:space="preserve"> </w:t>
      </w:r>
      <w:r w:rsidR="000C2E2C">
        <w:rPr>
          <w:rStyle w:val="Hipervnculo"/>
          <w:sz w:val="24"/>
          <w:szCs w:val="24"/>
        </w:rPr>
        <w:t>info@codopesca.gob.do</w:t>
      </w:r>
    </w:p>
    <w:p w14:paraId="06C6DB5E" w14:textId="77777777" w:rsidR="009E433C" w:rsidRDefault="009E433C" w:rsidP="009E433C">
      <w:pPr>
        <w:spacing w:after="0" w:line="240" w:lineRule="auto"/>
        <w:rPr>
          <w:rStyle w:val="Hipervnculo"/>
        </w:rPr>
      </w:pPr>
    </w:p>
    <w:p w14:paraId="15DA5B8D" w14:textId="77777777" w:rsidR="009E433C" w:rsidRDefault="009E433C" w:rsidP="009E433C">
      <w:pPr>
        <w:spacing w:after="0" w:line="240" w:lineRule="auto"/>
        <w:rPr>
          <w:rStyle w:val="Hipervnculo"/>
        </w:rPr>
      </w:pPr>
    </w:p>
    <w:p w14:paraId="74F6DEC0" w14:textId="77777777" w:rsidR="009E433C" w:rsidRDefault="009E433C" w:rsidP="009E433C">
      <w:pPr>
        <w:spacing w:after="0" w:line="240" w:lineRule="auto"/>
        <w:rPr>
          <w:rStyle w:val="Hipervnculo"/>
        </w:rPr>
      </w:pPr>
    </w:p>
    <w:p w14:paraId="3F901953" w14:textId="77777777" w:rsidR="0071057E" w:rsidRDefault="0071057E"/>
    <w:sectPr w:rsidR="0071057E" w:rsidSect="00497694">
      <w:headerReference w:type="default" r:id="rId149"/>
      <w:footerReference w:type="default" r:id="rId150"/>
      <w:pgSz w:w="15840" w:h="12240" w:orient="landscape"/>
      <w:pgMar w:top="720" w:right="720" w:bottom="720" w:left="72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6615DF" w14:textId="77777777" w:rsidR="00FC2867" w:rsidRDefault="00FC2867" w:rsidP="009E433C">
      <w:pPr>
        <w:spacing w:after="0" w:line="240" w:lineRule="auto"/>
      </w:pPr>
      <w:r>
        <w:separator/>
      </w:r>
    </w:p>
  </w:endnote>
  <w:endnote w:type="continuationSeparator" w:id="0">
    <w:p w14:paraId="0242C7CB" w14:textId="77777777" w:rsidR="00FC2867" w:rsidRDefault="00FC2867" w:rsidP="009E43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12292999"/>
      <w:docPartObj>
        <w:docPartGallery w:val="Page Numbers (Bottom of Page)"/>
        <w:docPartUnique/>
      </w:docPartObj>
    </w:sdtPr>
    <w:sdtEndPr/>
    <w:sdtContent>
      <w:p w14:paraId="0EDBDFEB" w14:textId="77777777" w:rsidR="00FD4C4C" w:rsidRDefault="0050307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E367A1">
          <w:rPr>
            <w:noProof/>
            <w:lang w:val="es-ES"/>
          </w:rPr>
          <w:t>3</w:t>
        </w:r>
        <w:r>
          <w:rPr>
            <w:noProof/>
            <w:lang w:val="es-ES"/>
          </w:rPr>
          <w:fldChar w:fldCharType="end"/>
        </w:r>
      </w:p>
    </w:sdtContent>
  </w:sdt>
  <w:p w14:paraId="2429EF1F" w14:textId="77777777" w:rsidR="00FD4C4C" w:rsidRDefault="00B50F1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658C36" w14:textId="77777777" w:rsidR="00FC2867" w:rsidRDefault="00FC2867" w:rsidP="009E433C">
      <w:pPr>
        <w:spacing w:after="0" w:line="240" w:lineRule="auto"/>
      </w:pPr>
      <w:r>
        <w:separator/>
      </w:r>
    </w:p>
  </w:footnote>
  <w:footnote w:type="continuationSeparator" w:id="0">
    <w:p w14:paraId="7A8873D2" w14:textId="77777777" w:rsidR="00FC2867" w:rsidRDefault="00FC2867" w:rsidP="009E43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C643C" w14:textId="64B11E3F" w:rsidR="00FD4C4C" w:rsidRDefault="009E433C" w:rsidP="00BF02BC">
    <w:pPr>
      <w:pStyle w:val="Encabezado"/>
      <w:jc w:val="center"/>
      <w:rPr>
        <w:sz w:val="28"/>
      </w:rPr>
    </w:pPr>
    <w:r>
      <w:rPr>
        <w:noProof/>
      </w:rPr>
      <w:drawing>
        <wp:anchor distT="0" distB="0" distL="114300" distR="114300" simplePos="0" relativeHeight="251659264" behindDoc="1" locked="0" layoutInCell="1" hidden="0" allowOverlap="1" wp14:anchorId="3F042004" wp14:editId="0F3FBDA8">
          <wp:simplePos x="0" y="0"/>
          <wp:positionH relativeFrom="margin">
            <wp:posOffset>2447925</wp:posOffset>
          </wp:positionH>
          <wp:positionV relativeFrom="paragraph">
            <wp:posOffset>133985</wp:posOffset>
          </wp:positionV>
          <wp:extent cx="3467100" cy="962025"/>
          <wp:effectExtent l="0" t="0" r="0" b="9525"/>
          <wp:wrapNone/>
          <wp:docPr id="3" name="image2.png" descr="Logotip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2.png" descr="Logotipo&#10;&#10;Descripción generada automá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467100" cy="96202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52E2EA2" w14:textId="69B5209D" w:rsidR="00FD4C4C" w:rsidRDefault="00B50F1D" w:rsidP="00BF02BC">
    <w:pPr>
      <w:pStyle w:val="Encabezado"/>
      <w:jc w:val="center"/>
      <w:rPr>
        <w:sz w:val="28"/>
      </w:rPr>
    </w:pPr>
  </w:p>
  <w:p w14:paraId="37BFD8B7" w14:textId="77777777" w:rsidR="00FD4C4C" w:rsidRDefault="00B50F1D" w:rsidP="00BF02BC">
    <w:pPr>
      <w:pStyle w:val="Encabezado"/>
      <w:jc w:val="center"/>
      <w:rPr>
        <w:sz w:val="28"/>
      </w:rPr>
    </w:pPr>
  </w:p>
  <w:p w14:paraId="55E9B27B" w14:textId="77777777" w:rsidR="00FD4C4C" w:rsidRDefault="00B50F1D" w:rsidP="00BF02BC">
    <w:pPr>
      <w:pStyle w:val="Encabezado"/>
      <w:jc w:val="center"/>
      <w:rPr>
        <w:sz w:val="28"/>
      </w:rPr>
    </w:pPr>
  </w:p>
  <w:p w14:paraId="0170F5E6" w14:textId="5D7ABC3B" w:rsidR="00FD4C4C" w:rsidRDefault="00B50F1D" w:rsidP="00BF02BC">
    <w:pPr>
      <w:pStyle w:val="Encabezado"/>
      <w:jc w:val="center"/>
      <w:rPr>
        <w:sz w:val="28"/>
      </w:rPr>
    </w:pPr>
  </w:p>
  <w:p w14:paraId="4CEA832A" w14:textId="404269CE" w:rsidR="00FD4C4C" w:rsidRPr="009E433C" w:rsidRDefault="00503072" w:rsidP="008116E5">
    <w:pPr>
      <w:pStyle w:val="Encabezado"/>
      <w:jc w:val="center"/>
      <w:rPr>
        <w:sz w:val="18"/>
        <w:szCs w:val="18"/>
      </w:rPr>
    </w:pPr>
    <w:r w:rsidRPr="009E433C">
      <w:rPr>
        <w:b/>
        <w:bCs/>
        <w:sz w:val="20"/>
        <w:szCs w:val="20"/>
      </w:rPr>
      <w:t>Índice de Documentos Disponibles para la Entrega</w:t>
    </w:r>
    <w:r w:rsidRPr="009E433C">
      <w:rPr>
        <w:b/>
        <w:bCs/>
        <w:sz w:val="20"/>
        <w:szCs w:val="20"/>
      </w:rPr>
      <w:br/>
      <w:t>Portal de Transparencia</w:t>
    </w:r>
    <w:r w:rsidR="009E433C" w:rsidRPr="009E433C">
      <w:rPr>
        <w:b/>
        <w:bCs/>
        <w:sz w:val="20"/>
        <w:szCs w:val="20"/>
      </w:rPr>
      <w:t xml:space="preserve"> CODOPESCA</w:t>
    </w:r>
    <w:r w:rsidRPr="009E433C">
      <w:rPr>
        <w:sz w:val="24"/>
        <w:szCs w:val="24"/>
      </w:rPr>
      <w:br/>
    </w:r>
    <w:r w:rsidRPr="009E433C">
      <w:rPr>
        <w:sz w:val="18"/>
        <w:szCs w:val="18"/>
      </w:rPr>
      <w:t xml:space="preserve">Oficina de Acceso a la Información – </w:t>
    </w:r>
    <w:r w:rsidR="009E433C" w:rsidRPr="009E433C">
      <w:rPr>
        <w:sz w:val="18"/>
        <w:szCs w:val="18"/>
      </w:rPr>
      <w:t>CODOPESCA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72637869">
    <w:abstractNumId w:val="9"/>
  </w:num>
  <w:num w:numId="2" w16cid:durableId="1977710740">
    <w:abstractNumId w:val="0"/>
  </w:num>
  <w:num w:numId="3" w16cid:durableId="566690545">
    <w:abstractNumId w:val="23"/>
  </w:num>
  <w:num w:numId="4" w16cid:durableId="228466770">
    <w:abstractNumId w:val="20"/>
  </w:num>
  <w:num w:numId="5" w16cid:durableId="638069761">
    <w:abstractNumId w:val="28"/>
  </w:num>
  <w:num w:numId="6" w16cid:durableId="1743790371">
    <w:abstractNumId w:val="12"/>
  </w:num>
  <w:num w:numId="7" w16cid:durableId="1817794646">
    <w:abstractNumId w:val="33"/>
  </w:num>
  <w:num w:numId="8" w16cid:durableId="516817230">
    <w:abstractNumId w:val="14"/>
  </w:num>
  <w:num w:numId="9" w16cid:durableId="1200047465">
    <w:abstractNumId w:val="25"/>
  </w:num>
  <w:num w:numId="10" w16cid:durableId="304819295">
    <w:abstractNumId w:val="3"/>
  </w:num>
  <w:num w:numId="11" w16cid:durableId="21514248">
    <w:abstractNumId w:val="10"/>
  </w:num>
  <w:num w:numId="12" w16cid:durableId="749545479">
    <w:abstractNumId w:val="17"/>
  </w:num>
  <w:num w:numId="13" w16cid:durableId="1548057286">
    <w:abstractNumId w:val="7"/>
  </w:num>
  <w:num w:numId="14" w16cid:durableId="1136684533">
    <w:abstractNumId w:val="24"/>
  </w:num>
  <w:num w:numId="15" w16cid:durableId="294607290">
    <w:abstractNumId w:val="13"/>
  </w:num>
  <w:num w:numId="16" w16cid:durableId="1814982782">
    <w:abstractNumId w:val="19"/>
  </w:num>
  <w:num w:numId="17" w16cid:durableId="1468666722">
    <w:abstractNumId w:val="4"/>
  </w:num>
  <w:num w:numId="18" w16cid:durableId="1464157558">
    <w:abstractNumId w:val="18"/>
  </w:num>
  <w:num w:numId="19" w16cid:durableId="97334503">
    <w:abstractNumId w:val="31"/>
  </w:num>
  <w:num w:numId="20" w16cid:durableId="1145198915">
    <w:abstractNumId w:val="21"/>
  </w:num>
  <w:num w:numId="21" w16cid:durableId="360740867">
    <w:abstractNumId w:val="32"/>
  </w:num>
  <w:num w:numId="22" w16cid:durableId="1427967221">
    <w:abstractNumId w:val="11"/>
  </w:num>
  <w:num w:numId="23" w16cid:durableId="1003045442">
    <w:abstractNumId w:val="29"/>
  </w:num>
  <w:num w:numId="24" w16cid:durableId="353533258">
    <w:abstractNumId w:val="1"/>
  </w:num>
  <w:num w:numId="25" w16cid:durableId="1678461662">
    <w:abstractNumId w:val="30"/>
  </w:num>
  <w:num w:numId="26" w16cid:durableId="1802769563">
    <w:abstractNumId w:val="27"/>
  </w:num>
  <w:num w:numId="27" w16cid:durableId="1091974155">
    <w:abstractNumId w:val="26"/>
  </w:num>
  <w:num w:numId="28" w16cid:durableId="1156192896">
    <w:abstractNumId w:val="2"/>
  </w:num>
  <w:num w:numId="29" w16cid:durableId="1522737515">
    <w:abstractNumId w:val="16"/>
  </w:num>
  <w:num w:numId="30" w16cid:durableId="1145508312">
    <w:abstractNumId w:val="15"/>
  </w:num>
  <w:num w:numId="31" w16cid:durableId="797115091">
    <w:abstractNumId w:val="6"/>
  </w:num>
  <w:num w:numId="32" w16cid:durableId="320623907">
    <w:abstractNumId w:val="22"/>
  </w:num>
  <w:num w:numId="33" w16cid:durableId="2034576219">
    <w:abstractNumId w:val="8"/>
  </w:num>
  <w:num w:numId="34" w16cid:durableId="20554277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33C"/>
    <w:rsid w:val="00010CD6"/>
    <w:rsid w:val="00021EC4"/>
    <w:rsid w:val="00043036"/>
    <w:rsid w:val="00043C1B"/>
    <w:rsid w:val="00070296"/>
    <w:rsid w:val="00094042"/>
    <w:rsid w:val="00094B80"/>
    <w:rsid w:val="000A16F2"/>
    <w:rsid w:val="000C2E2C"/>
    <w:rsid w:val="000F5E39"/>
    <w:rsid w:val="0010144F"/>
    <w:rsid w:val="001110C8"/>
    <w:rsid w:val="00121920"/>
    <w:rsid w:val="00174DB7"/>
    <w:rsid w:val="001A3969"/>
    <w:rsid w:val="001C41AE"/>
    <w:rsid w:val="001D3BE8"/>
    <w:rsid w:val="00202DBE"/>
    <w:rsid w:val="002214FB"/>
    <w:rsid w:val="0022629A"/>
    <w:rsid w:val="00231344"/>
    <w:rsid w:val="00257BFD"/>
    <w:rsid w:val="00280F94"/>
    <w:rsid w:val="002B65C5"/>
    <w:rsid w:val="002C6CE7"/>
    <w:rsid w:val="002F15B6"/>
    <w:rsid w:val="00336573"/>
    <w:rsid w:val="003964C8"/>
    <w:rsid w:val="00396AB9"/>
    <w:rsid w:val="003A6185"/>
    <w:rsid w:val="003B0992"/>
    <w:rsid w:val="003C0117"/>
    <w:rsid w:val="003D3BC3"/>
    <w:rsid w:val="003F1E5C"/>
    <w:rsid w:val="003F1F96"/>
    <w:rsid w:val="00402933"/>
    <w:rsid w:val="00445262"/>
    <w:rsid w:val="004640E0"/>
    <w:rsid w:val="00474C2C"/>
    <w:rsid w:val="004945D7"/>
    <w:rsid w:val="00497694"/>
    <w:rsid w:val="004D1AC6"/>
    <w:rsid w:val="004E61DF"/>
    <w:rsid w:val="004F3371"/>
    <w:rsid w:val="00503072"/>
    <w:rsid w:val="005414C2"/>
    <w:rsid w:val="00586C59"/>
    <w:rsid w:val="005B3336"/>
    <w:rsid w:val="005C3634"/>
    <w:rsid w:val="005D1A0A"/>
    <w:rsid w:val="00607D32"/>
    <w:rsid w:val="00620EB2"/>
    <w:rsid w:val="006215EA"/>
    <w:rsid w:val="006321FF"/>
    <w:rsid w:val="00632564"/>
    <w:rsid w:val="00640D41"/>
    <w:rsid w:val="00655DEF"/>
    <w:rsid w:val="00656009"/>
    <w:rsid w:val="00674308"/>
    <w:rsid w:val="006A6A54"/>
    <w:rsid w:val="006C31CF"/>
    <w:rsid w:val="006D46F1"/>
    <w:rsid w:val="0071057E"/>
    <w:rsid w:val="00712669"/>
    <w:rsid w:val="00746439"/>
    <w:rsid w:val="00757397"/>
    <w:rsid w:val="00771328"/>
    <w:rsid w:val="00774BEC"/>
    <w:rsid w:val="007C17AC"/>
    <w:rsid w:val="00845FAB"/>
    <w:rsid w:val="0086462F"/>
    <w:rsid w:val="00880612"/>
    <w:rsid w:val="008B05FC"/>
    <w:rsid w:val="008C461D"/>
    <w:rsid w:val="008D0A87"/>
    <w:rsid w:val="008E66D1"/>
    <w:rsid w:val="0091327A"/>
    <w:rsid w:val="00917EE6"/>
    <w:rsid w:val="009247A1"/>
    <w:rsid w:val="00926C99"/>
    <w:rsid w:val="00946196"/>
    <w:rsid w:val="009506DF"/>
    <w:rsid w:val="0095219D"/>
    <w:rsid w:val="00966765"/>
    <w:rsid w:val="00970530"/>
    <w:rsid w:val="00974F3F"/>
    <w:rsid w:val="009A2840"/>
    <w:rsid w:val="009B7F72"/>
    <w:rsid w:val="009C236C"/>
    <w:rsid w:val="009E433C"/>
    <w:rsid w:val="009E5AA0"/>
    <w:rsid w:val="009F4990"/>
    <w:rsid w:val="00A07887"/>
    <w:rsid w:val="00A50BF0"/>
    <w:rsid w:val="00A6229E"/>
    <w:rsid w:val="00A94FD2"/>
    <w:rsid w:val="00AA0C6A"/>
    <w:rsid w:val="00AA1D77"/>
    <w:rsid w:val="00AA3C0E"/>
    <w:rsid w:val="00AC6AF4"/>
    <w:rsid w:val="00AE597F"/>
    <w:rsid w:val="00AF4858"/>
    <w:rsid w:val="00B1289A"/>
    <w:rsid w:val="00B13842"/>
    <w:rsid w:val="00B50F1D"/>
    <w:rsid w:val="00B577E8"/>
    <w:rsid w:val="00B844B6"/>
    <w:rsid w:val="00B875C2"/>
    <w:rsid w:val="00BF1F89"/>
    <w:rsid w:val="00BF23E7"/>
    <w:rsid w:val="00BF30E4"/>
    <w:rsid w:val="00C15F82"/>
    <w:rsid w:val="00C17A89"/>
    <w:rsid w:val="00C20C75"/>
    <w:rsid w:val="00C44E82"/>
    <w:rsid w:val="00C66523"/>
    <w:rsid w:val="00C6680B"/>
    <w:rsid w:val="00C71D3A"/>
    <w:rsid w:val="00CA25DA"/>
    <w:rsid w:val="00CE0A5B"/>
    <w:rsid w:val="00D007C5"/>
    <w:rsid w:val="00D33262"/>
    <w:rsid w:val="00D63FF6"/>
    <w:rsid w:val="00DC1EA2"/>
    <w:rsid w:val="00DC488A"/>
    <w:rsid w:val="00DE7153"/>
    <w:rsid w:val="00E17DB3"/>
    <w:rsid w:val="00E17FB9"/>
    <w:rsid w:val="00E25CE9"/>
    <w:rsid w:val="00E40B52"/>
    <w:rsid w:val="00E57D90"/>
    <w:rsid w:val="00E90BC8"/>
    <w:rsid w:val="00E9692F"/>
    <w:rsid w:val="00EB7469"/>
    <w:rsid w:val="00ED1D1E"/>
    <w:rsid w:val="00ED52CA"/>
    <w:rsid w:val="00EE097E"/>
    <w:rsid w:val="00EE487D"/>
    <w:rsid w:val="00F06AD9"/>
    <w:rsid w:val="00F11D50"/>
    <w:rsid w:val="00F348FF"/>
    <w:rsid w:val="00F365DF"/>
    <w:rsid w:val="00F529A1"/>
    <w:rsid w:val="00F64FD5"/>
    <w:rsid w:val="00F9778D"/>
    <w:rsid w:val="00FB4341"/>
    <w:rsid w:val="00FC2867"/>
    <w:rsid w:val="00FC2A2E"/>
    <w:rsid w:val="00FC2E26"/>
    <w:rsid w:val="00FC4986"/>
    <w:rsid w:val="00FC6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48C3690"/>
  <w15:chartTrackingRefBased/>
  <w15:docId w15:val="{260D62E2-4220-462B-BE53-300FED057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433C"/>
    <w:pPr>
      <w:spacing w:after="200" w:line="276" w:lineRule="auto"/>
    </w:pPr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9E433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E433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E433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E433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s-DO"/>
    </w:rPr>
  </w:style>
  <w:style w:type="paragraph" w:styleId="Encabezado">
    <w:name w:val="header"/>
    <w:basedOn w:val="Normal"/>
    <w:link w:val="EncabezadoCar"/>
    <w:uiPriority w:val="99"/>
    <w:unhideWhenUsed/>
    <w:rsid w:val="009E43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E433C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9E43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E433C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9E433C"/>
    <w:rPr>
      <w:color w:val="0563C1" w:themeColor="hyperlink"/>
      <w:u w:val="single"/>
    </w:rPr>
  </w:style>
  <w:style w:type="table" w:styleId="Tablaconcuadrcula">
    <w:name w:val="Table Grid"/>
    <w:basedOn w:val="Tablanormal"/>
    <w:uiPriority w:val="59"/>
    <w:rsid w:val="009E43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E433C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9E433C"/>
    <w:rPr>
      <w:b/>
      <w:bCs/>
    </w:rPr>
  </w:style>
  <w:style w:type="character" w:customStyle="1" w:styleId="apple-converted-space">
    <w:name w:val="apple-converted-space"/>
    <w:basedOn w:val="Fuentedeprrafopredeter"/>
    <w:rsid w:val="009E433C"/>
  </w:style>
  <w:style w:type="character" w:styleId="Hipervnculovisitado">
    <w:name w:val="FollowedHyperlink"/>
    <w:basedOn w:val="Fuentedeprrafopredeter"/>
    <w:uiPriority w:val="99"/>
    <w:semiHidden/>
    <w:unhideWhenUsed/>
    <w:rsid w:val="009E433C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E43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433C"/>
    <w:rPr>
      <w:rFonts w:ascii="Tahoma" w:hAnsi="Tahoma" w:cs="Tahoma"/>
      <w:sz w:val="16"/>
      <w:szCs w:val="16"/>
      <w:lang w:val="es-D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E433C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9E43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47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56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9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20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82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digeig.gob.do/web/es/transparencia/recursos-humanos-1/vacantes-1/" TargetMode="External"/><Relationship Id="rId21" Type="http://schemas.openxmlformats.org/officeDocument/2006/relationships/hyperlink" Target="https://codopesca.gob.do/transparencia/index.php/base-legal/category/588-resoluciones" TargetMode="External"/><Relationship Id="rId42" Type="http://schemas.openxmlformats.org/officeDocument/2006/relationships/hyperlink" Target="https://codopesca.gob.do/transparencia/index.php/marco-legal-de-transparencia/leyes" TargetMode="External"/><Relationship Id="rId63" Type="http://schemas.openxmlformats.org/officeDocument/2006/relationships/hyperlink" Target="https://codopesca.gob.do/transparencia/index.php/marco-legal-de-transparencia/decretos" TargetMode="External"/><Relationship Id="rId84" Type="http://schemas.openxmlformats.org/officeDocument/2006/relationships/hyperlink" Target="https://codopesca.gob.do/transparencia/index.php/marco-legal-de-transparencia/resoluciones" TargetMode="External"/><Relationship Id="rId138" Type="http://schemas.openxmlformats.org/officeDocument/2006/relationships/hyperlink" Target="https://codopesca.gob.do/transparencia/index.php/finanzas/informes-financieros/category/645-informe-de-corte-anual-basado-en-sistema-de-analisis-de-cumplimiento-de-las-normas-contables-sisacnoc-de-digecog" TargetMode="External"/><Relationship Id="rId107" Type="http://schemas.openxmlformats.org/officeDocument/2006/relationships/hyperlink" Target="https://codopesca.gob.do/transparencia/index.php/acceso-al-311/estadisticas-de-las-quejas" TargetMode="External"/><Relationship Id="rId11" Type="http://schemas.openxmlformats.org/officeDocument/2006/relationships/hyperlink" Target="http://digeig.gob.do/web/file/DecretoDIGEIG_1.pdf" TargetMode="External"/><Relationship Id="rId32" Type="http://schemas.openxmlformats.org/officeDocument/2006/relationships/hyperlink" Target="https://codopesca.gob.do/transparencia/index.php/marco-legal-de-transparencia/leyes" TargetMode="External"/><Relationship Id="rId53" Type="http://schemas.openxmlformats.org/officeDocument/2006/relationships/hyperlink" Target="https://codopesca.gob.do/transparencia/index.php/marco-legal-de-transparencia/decretos" TargetMode="External"/><Relationship Id="rId74" Type="http://schemas.openxmlformats.org/officeDocument/2006/relationships/hyperlink" Target="https://codopesca.gob.do/transparencia/index.php/marco-legal-de-transparencia/resoluciones" TargetMode="External"/><Relationship Id="rId128" Type="http://schemas.openxmlformats.org/officeDocument/2006/relationships/hyperlink" Target="https://codopesca.gob.do/transparencia/index.php/compras-y-contrataciones/relacion-de-compras-por-debajo-del-umbral" TargetMode="External"/><Relationship Id="rId149" Type="http://schemas.openxmlformats.org/officeDocument/2006/relationships/header" Target="header1.xml"/><Relationship Id="rId5" Type="http://schemas.openxmlformats.org/officeDocument/2006/relationships/footnotes" Target="footnotes.xml"/><Relationship Id="rId95" Type="http://schemas.openxmlformats.org/officeDocument/2006/relationships/hyperlink" Target="https://codopesca.gob.do/transparencia/index.php/oai/estadisticas-y-balances-de-la-gestion-oai" TargetMode="External"/><Relationship Id="rId22" Type="http://schemas.openxmlformats.org/officeDocument/2006/relationships/hyperlink" Target="https://codopesca.gob.do/transparencia/index.php/base-legal/category/588-resoluciones" TargetMode="External"/><Relationship Id="rId27" Type="http://schemas.openxmlformats.org/officeDocument/2006/relationships/hyperlink" Target="https://codopesca.gob.do/transparencia/index.php/base-legal/category/588-resoluciones" TargetMode="External"/><Relationship Id="rId43" Type="http://schemas.openxmlformats.org/officeDocument/2006/relationships/hyperlink" Target="http://digeig.gob.do/web/file/Ley20004.pdf" TargetMode="External"/><Relationship Id="rId48" Type="http://schemas.openxmlformats.org/officeDocument/2006/relationships/hyperlink" Target="https://codopesca.gob.do/transparencia/index.php/marco-legal-de-transparencia/decretos" TargetMode="External"/><Relationship Id="rId64" Type="http://schemas.openxmlformats.org/officeDocument/2006/relationships/hyperlink" Target="https://codopesca.gob.do/transparencia/index.php/marco-legal-de-transparencia/decretos" TargetMode="External"/><Relationship Id="rId69" Type="http://schemas.openxmlformats.org/officeDocument/2006/relationships/hyperlink" Target="https://codopesca.gob.do/transparencia/index.php/marco-legal-de-transparencia/resoluciones" TargetMode="External"/><Relationship Id="rId113" Type="http://schemas.openxmlformats.org/officeDocument/2006/relationships/hyperlink" Target="https://codopesca.gob.do/transparencia/index.php/presupuesto/category/778-informes-fisicos-financieros-trimestrales" TargetMode="External"/><Relationship Id="rId118" Type="http://schemas.openxmlformats.org/officeDocument/2006/relationships/hyperlink" Target="https://map.gob.do/Concursa/" TargetMode="External"/><Relationship Id="rId134" Type="http://schemas.openxmlformats.org/officeDocument/2006/relationships/hyperlink" Target="https://codopesca.gob.do/transparencia/index.php/finanzas/estados-financieros" TargetMode="External"/><Relationship Id="rId139" Type="http://schemas.openxmlformats.org/officeDocument/2006/relationships/hyperlink" Target="http://digeig.gob.do/web/es/transparencia/finanzas/informes-de-auditorias/" TargetMode="External"/><Relationship Id="rId80" Type="http://schemas.openxmlformats.org/officeDocument/2006/relationships/hyperlink" Target="https://codopesca.gob.do/transparencia/index.php/marco-legal-de-transparencia/resoluciones" TargetMode="External"/><Relationship Id="rId85" Type="http://schemas.openxmlformats.org/officeDocument/2006/relationships/hyperlink" Target="https://codopesca.gob.do/transparencia/index.php/marco-legal-de-transparencia/resoluciones" TargetMode="External"/><Relationship Id="rId150" Type="http://schemas.openxmlformats.org/officeDocument/2006/relationships/footer" Target="footer1.xml"/><Relationship Id="rId12" Type="http://schemas.openxmlformats.org/officeDocument/2006/relationships/hyperlink" Target="https://codopesca.gob.do/transparencia/index.php/base-legal/category/323-decretos" TargetMode="External"/><Relationship Id="rId17" Type="http://schemas.openxmlformats.org/officeDocument/2006/relationships/hyperlink" Target="https://codopesca.gob.do/transparencia/index.php/base-legal/category/588-resoluciones" TargetMode="External"/><Relationship Id="rId33" Type="http://schemas.openxmlformats.org/officeDocument/2006/relationships/hyperlink" Target="https://codopesca.gob.do/transparencia/index.php/marco-legal-de-transparencia/leyes" TargetMode="External"/><Relationship Id="rId38" Type="http://schemas.openxmlformats.org/officeDocument/2006/relationships/hyperlink" Target="https://codopesca.gob.do/transparencia/index.php/marco-legal-de-transparencia/leyes" TargetMode="External"/><Relationship Id="rId59" Type="http://schemas.openxmlformats.org/officeDocument/2006/relationships/hyperlink" Target="https://codopesca.gob.do/transparencia/index.php/marco-legal-de-transparencia/decretos" TargetMode="External"/><Relationship Id="rId103" Type="http://schemas.openxmlformats.org/officeDocument/2006/relationships/hyperlink" Target="https://codopesca.gob.do/transparencia/index.php/plan-estrategico/memorias-institucionales" TargetMode="External"/><Relationship Id="rId108" Type="http://schemas.openxmlformats.org/officeDocument/2006/relationships/hyperlink" Target="https://codopesca.gob.do/transparencia/index.php/declaracion-jurada-de-patrimonio/declaracion-jurada" TargetMode="External"/><Relationship Id="rId124" Type="http://schemas.openxmlformats.org/officeDocument/2006/relationships/hyperlink" Target="http://digeig.gob.do/web/es/transparencia/compras-y-contrataciones-1/sorteos-de-obras/" TargetMode="External"/><Relationship Id="rId129" Type="http://schemas.openxmlformats.org/officeDocument/2006/relationships/hyperlink" Target="https://codopesca.gob.do/transparencia/index.php/compras-y-contrataciones/casos-de-emergencia-y-urgencias" TargetMode="External"/><Relationship Id="rId54" Type="http://schemas.openxmlformats.org/officeDocument/2006/relationships/hyperlink" Target="https://codopesca.gob.do/transparencia/index.php/marco-legal-de-transparencia/decretos" TargetMode="External"/><Relationship Id="rId70" Type="http://schemas.openxmlformats.org/officeDocument/2006/relationships/hyperlink" Target="https://codopesca.gob.do/transparencia/index.php/marco-legal-de-transparencia/resoluciones" TargetMode="External"/><Relationship Id="rId75" Type="http://schemas.openxmlformats.org/officeDocument/2006/relationships/hyperlink" Target="https://codopesca.gob.do/transparencia/index.php/marco-legal-de-transparencia/resoluciones" TargetMode="External"/><Relationship Id="rId91" Type="http://schemas.openxmlformats.org/officeDocument/2006/relationships/hyperlink" Target="https://codopesca.gob.do/transparencia/index.php/oai/derechos-de-los-ciudadanos" TargetMode="External"/><Relationship Id="rId96" Type="http://schemas.openxmlformats.org/officeDocument/2006/relationships/hyperlink" Target="https://codopesca.gob.do/transparencia/index.php/oai/contactos-del-rai" TargetMode="External"/><Relationship Id="rId140" Type="http://schemas.openxmlformats.org/officeDocument/2006/relationships/hyperlink" Target="https://codopesca.gob.do/transparencia/index.php/finanzas/activos-fijos/category/715-2023" TargetMode="External"/><Relationship Id="rId145" Type="http://schemas.openxmlformats.org/officeDocument/2006/relationships/hyperlink" Target="https://codopesca.gob.do/transparencia/index.php/comision-de-integridad-y-cumplimiento-normativo-cigcn/compromiso-etico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hyperlink" Target="https://codopesca.gob.do/transparencia/index.php/base-legal/category/588-resoluciones" TargetMode="External"/><Relationship Id="rId28" Type="http://schemas.openxmlformats.org/officeDocument/2006/relationships/hyperlink" Target="https://codopesca.gob.do/transparencia/index.php/base-legal/category/589-otras-normativas" TargetMode="External"/><Relationship Id="rId49" Type="http://schemas.openxmlformats.org/officeDocument/2006/relationships/hyperlink" Target="https://codopesca.gob.do/transparencia/index.php/marco-legal-de-transparencia/decretos" TargetMode="External"/><Relationship Id="rId114" Type="http://schemas.openxmlformats.org/officeDocument/2006/relationships/hyperlink" Target="https://codopesca.gob.do/transparencia/index.php/presupuesto/category/779-informes-fisicos-financieros-semestrales" TargetMode="External"/><Relationship Id="rId119" Type="http://schemas.openxmlformats.org/officeDocument/2006/relationships/hyperlink" Target="https://www.dgcp.gob.do/" TargetMode="External"/><Relationship Id="rId44" Type="http://schemas.openxmlformats.org/officeDocument/2006/relationships/hyperlink" Target="https://codopesca.gob.do/transparencia/index.php/marco-legal-de-transparencia/leyes" TargetMode="External"/><Relationship Id="rId60" Type="http://schemas.openxmlformats.org/officeDocument/2006/relationships/hyperlink" Target="https://codopesca.gob.do/transparencia/index.php/marco-legal-de-transparencia/decretos" TargetMode="External"/><Relationship Id="rId65" Type="http://schemas.openxmlformats.org/officeDocument/2006/relationships/hyperlink" Target="https://codopesca.gob.do/transparencia/index.php/marco-legal-de-transparencia/decretos" TargetMode="External"/><Relationship Id="rId81" Type="http://schemas.openxmlformats.org/officeDocument/2006/relationships/hyperlink" Target="https://codopesca.gob.do/transparencia/index.php/marco-legal-de-transparencia/resoluciones" TargetMode="External"/><Relationship Id="rId86" Type="http://schemas.openxmlformats.org/officeDocument/2006/relationships/hyperlink" Target="https://codopesca.gob.do/transparencia/index.php/marco-legal-de-transparencia/resoluciones" TargetMode="External"/><Relationship Id="rId130" Type="http://schemas.openxmlformats.org/officeDocument/2006/relationships/hyperlink" Target="https://codopesca.gob.do/transparencia/index.php/compras-y-contrataciones/procesos-de-excepcion" TargetMode="External"/><Relationship Id="rId135" Type="http://schemas.openxmlformats.org/officeDocument/2006/relationships/hyperlink" Target="https://codopesca.gob.do/transparencia/index.php/finanzas/informes-financieros/category/558-informes-financieros" TargetMode="External"/><Relationship Id="rId151" Type="http://schemas.openxmlformats.org/officeDocument/2006/relationships/fontTable" Target="fontTable.xml"/><Relationship Id="rId13" Type="http://schemas.openxmlformats.org/officeDocument/2006/relationships/hyperlink" Target="https://codopesca.gob.do/transparencia/index.php/base-legal/category/323-decretos" TargetMode="External"/><Relationship Id="rId18" Type="http://schemas.openxmlformats.org/officeDocument/2006/relationships/hyperlink" Target="https://codopesca.gob.do/transparencia/index.php/base-legal/category/588-resoluciones" TargetMode="External"/><Relationship Id="rId39" Type="http://schemas.openxmlformats.org/officeDocument/2006/relationships/hyperlink" Target="https://codopesca.gob.do/transparencia/index.php/marco-legal-de-transparencia/leyes" TargetMode="External"/><Relationship Id="rId109" Type="http://schemas.openxmlformats.org/officeDocument/2006/relationships/hyperlink" Target="http://digeig.gob.do/web/es/transparencia/presupuesto/presupuesto-aprobado-del-ano/" TargetMode="External"/><Relationship Id="rId34" Type="http://schemas.openxmlformats.org/officeDocument/2006/relationships/hyperlink" Target="https://codopesca.gob.do/transparencia/index.php/marco-legal-de-transparencia/leyes" TargetMode="External"/><Relationship Id="rId50" Type="http://schemas.openxmlformats.org/officeDocument/2006/relationships/hyperlink" Target="https://codopesca.gob.do/transparencia/index.php/marco-legal-de-transparencia/decretos" TargetMode="External"/><Relationship Id="rId55" Type="http://schemas.openxmlformats.org/officeDocument/2006/relationships/hyperlink" Target="http://digeig.gob.do/web/file/Decreto69409quecreaelSistema311deDenunciasQuejasyReclamaciones.pdf" TargetMode="External"/><Relationship Id="rId76" Type="http://schemas.openxmlformats.org/officeDocument/2006/relationships/hyperlink" Target="https://codopesca.gob.do/transparencia/index.php/marco-legal-de-transparencia/resoluciones" TargetMode="External"/><Relationship Id="rId97" Type="http://schemas.openxmlformats.org/officeDocument/2006/relationships/hyperlink" Target="https://codopesca.gob.do/transparencia/index.php/oai/informacion-clasificada" TargetMode="External"/><Relationship Id="rId104" Type="http://schemas.openxmlformats.org/officeDocument/2006/relationships/hyperlink" Target="https://codopesca.gob.do/transparencia/index.php/estadisticas" TargetMode="External"/><Relationship Id="rId120" Type="http://schemas.openxmlformats.org/officeDocument/2006/relationships/hyperlink" Target="https://codopesca.gob.do/transparencia/index.php/compras-y-contrataciones/plan-anual-de-compras" TargetMode="External"/><Relationship Id="rId125" Type="http://schemas.openxmlformats.org/officeDocument/2006/relationships/hyperlink" Target="https://codopesca.gob.do/transparencia/index.php/compras-y-contrataciones/sorteos-de-obras" TargetMode="External"/><Relationship Id="rId141" Type="http://schemas.openxmlformats.org/officeDocument/2006/relationships/hyperlink" Target="https://codopesca.gob.do/transparencia/index.php/finanzas/activos-fijos/category/715-2023" TargetMode="External"/><Relationship Id="rId146" Type="http://schemas.openxmlformats.org/officeDocument/2006/relationships/hyperlink" Target="https://codopesca.gob.do/transparencia/index.php/comision-de-integridad-y-cumplimiento-normativo-cigcn/category/782-datos-generales-de-los-miembros-cigcn" TargetMode="External"/><Relationship Id="rId7" Type="http://schemas.openxmlformats.org/officeDocument/2006/relationships/hyperlink" Target="http://www.codopesca.gob.do" TargetMode="External"/><Relationship Id="rId71" Type="http://schemas.openxmlformats.org/officeDocument/2006/relationships/hyperlink" Target="https://codopesca.gob.do/transparencia/index.php/marco-legal-de-transparencia/resoluciones" TargetMode="External"/><Relationship Id="rId92" Type="http://schemas.openxmlformats.org/officeDocument/2006/relationships/hyperlink" Target="https://codopesca.gob.do/transparencia/index.php/oai/estructura-organizacional-de-la-oai" TargetMode="External"/><Relationship Id="rId2" Type="http://schemas.openxmlformats.org/officeDocument/2006/relationships/styles" Target="styles.xml"/><Relationship Id="rId29" Type="http://schemas.openxmlformats.org/officeDocument/2006/relationships/hyperlink" Target="https://codopesca.gob.do/transparencia/index.php/marco-legal-de-transparencia/leyes" TargetMode="External"/><Relationship Id="rId24" Type="http://schemas.openxmlformats.org/officeDocument/2006/relationships/hyperlink" Target="https://codopesca.gob.do/transparencia/index.php/base-legal/category/588-resoluciones" TargetMode="External"/><Relationship Id="rId40" Type="http://schemas.openxmlformats.org/officeDocument/2006/relationships/hyperlink" Target="https://codopesca.gob.do/transparencia/index.php/marco-legal-de-transparencia/leyes" TargetMode="External"/><Relationship Id="rId45" Type="http://schemas.openxmlformats.org/officeDocument/2006/relationships/hyperlink" Target="https://codopesca.gob.do/transparencia/index.php/marco-legal-de-transparencia/leyes" TargetMode="External"/><Relationship Id="rId66" Type="http://schemas.openxmlformats.org/officeDocument/2006/relationships/hyperlink" Target="https://codopesca.gob.do/transparencia/index.php/marco-legal-de-transparencia/decretos" TargetMode="External"/><Relationship Id="rId87" Type="http://schemas.openxmlformats.org/officeDocument/2006/relationships/hyperlink" Target="https://codopesca.gob.do/transparencia/index.php/marco-legal-de-transparencia/otras-normativas" TargetMode="External"/><Relationship Id="rId110" Type="http://schemas.openxmlformats.org/officeDocument/2006/relationships/hyperlink" Target="https://codopesca.gob.do/transparencia/index.php/presupuesto/category/676-presupuesto-aprobado-del-ano" TargetMode="External"/><Relationship Id="rId115" Type="http://schemas.openxmlformats.org/officeDocument/2006/relationships/hyperlink" Target="https://codopesca.gob.do/transparencia/index.php/recursos-humanos/nomina" TargetMode="External"/><Relationship Id="rId131" Type="http://schemas.openxmlformats.org/officeDocument/2006/relationships/hyperlink" Target="http://digeig.gob.do/web/es/transparencia/compras-y-contrataciones-1/estado-de-cuentas-de-suplidores/" TargetMode="External"/><Relationship Id="rId136" Type="http://schemas.openxmlformats.org/officeDocument/2006/relationships/hyperlink" Target="https://codopesca.gob.do/transparencia/index.php/finanzas/informes-financieros/category/761-informes-cxpagar-2023" TargetMode="External"/><Relationship Id="rId61" Type="http://schemas.openxmlformats.org/officeDocument/2006/relationships/hyperlink" Target="https://codopesca.gob.do/transparencia/index.php/marco-legal-de-transparencia/decretos" TargetMode="External"/><Relationship Id="rId82" Type="http://schemas.openxmlformats.org/officeDocument/2006/relationships/hyperlink" Target="https://codopesca.gob.do/transparencia/index.php/marco-legal-de-transparencia/resoluciones" TargetMode="External"/><Relationship Id="rId152" Type="http://schemas.openxmlformats.org/officeDocument/2006/relationships/theme" Target="theme/theme1.xml"/><Relationship Id="rId19" Type="http://schemas.openxmlformats.org/officeDocument/2006/relationships/hyperlink" Target="https://codopesca.gob.do/transparencia/index.php/base-legal/category/588-resoluciones" TargetMode="External"/><Relationship Id="rId14" Type="http://schemas.openxmlformats.org/officeDocument/2006/relationships/hyperlink" Target="https://codopesca.gob.do/transparencia/index.php/base-legal/category/323-decretos" TargetMode="External"/><Relationship Id="rId30" Type="http://schemas.openxmlformats.org/officeDocument/2006/relationships/hyperlink" Target="https://codopesca.gob.do/transparencia/index.php/marco-legal-de-transparencia/leyes" TargetMode="External"/><Relationship Id="rId35" Type="http://schemas.openxmlformats.org/officeDocument/2006/relationships/hyperlink" Target="https://codopesca.gob.do/transparencia/index.php/marco-legal-de-transparencia/leyes" TargetMode="External"/><Relationship Id="rId56" Type="http://schemas.openxmlformats.org/officeDocument/2006/relationships/hyperlink" Target="https://codopesca.gob.do/transparencia/index.php/marco-legal-de-transparencia/decretos" TargetMode="External"/><Relationship Id="rId77" Type="http://schemas.openxmlformats.org/officeDocument/2006/relationships/hyperlink" Target="https://codopesca.gob.do/transparencia/index.php/marco-legal-de-transparencia/resoluciones" TargetMode="External"/><Relationship Id="rId100" Type="http://schemas.openxmlformats.org/officeDocument/2006/relationships/hyperlink" Target="http://digeig.gob.do/web/es/transparencia/plan-estrategico-de-la-institucion/planificacion-estrategica-1/" TargetMode="External"/><Relationship Id="rId105" Type="http://schemas.openxmlformats.org/officeDocument/2006/relationships/hyperlink" Target="https://www.gob.do/" TargetMode="External"/><Relationship Id="rId126" Type="http://schemas.openxmlformats.org/officeDocument/2006/relationships/hyperlink" Target="https://codopesca.gob.do/transparencia/index.php/compras-y-contrataciones/comparaciones-de-precios" TargetMode="External"/><Relationship Id="rId147" Type="http://schemas.openxmlformats.org/officeDocument/2006/relationships/hyperlink" Target="https://codopesca.gob.do/transparencia/index.php/consultas-publica/relacion-de-consultas-publicas/category/718-relaciones-2023" TargetMode="External"/><Relationship Id="rId8" Type="http://schemas.openxmlformats.org/officeDocument/2006/relationships/hyperlink" Target="mailto:oai@codopesca.gob.do" TargetMode="External"/><Relationship Id="rId51" Type="http://schemas.openxmlformats.org/officeDocument/2006/relationships/hyperlink" Target="https://codopesca.gob.do/transparencia/index.php/marco-legal-de-transparencia/decretos" TargetMode="External"/><Relationship Id="rId72" Type="http://schemas.openxmlformats.org/officeDocument/2006/relationships/hyperlink" Target="https://codopesca.gob.do/transparencia/index.php/marco-legal-de-transparencia/resoluciones" TargetMode="External"/><Relationship Id="rId93" Type="http://schemas.openxmlformats.org/officeDocument/2006/relationships/hyperlink" Target="https://codopesca.gob.do/transparencia/index.php/oai/manual-de-organizacion-de-la-oai" TargetMode="External"/><Relationship Id="rId98" Type="http://schemas.openxmlformats.org/officeDocument/2006/relationships/hyperlink" Target="https://www.saip.gob.do/apps/sip/?step=one" TargetMode="External"/><Relationship Id="rId121" Type="http://schemas.openxmlformats.org/officeDocument/2006/relationships/hyperlink" Target="https://codopesca.gob.do/transparencia/index.php/compras-y-contrataciones/licitaciones-publicas" TargetMode="External"/><Relationship Id="rId142" Type="http://schemas.openxmlformats.org/officeDocument/2006/relationships/hyperlink" Target="http://digeig.gob.do/web/es/transparencia/finanzas/relacion-de-inventario-en-almacen/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codopesca.gob.do/transparencia/index.php/base-legal/category/588-resoluciones" TargetMode="External"/><Relationship Id="rId46" Type="http://schemas.openxmlformats.org/officeDocument/2006/relationships/hyperlink" Target="https://codopesca.gob.do/transparencia/index.php/marco-legal-de-transparencia/leyes" TargetMode="External"/><Relationship Id="rId67" Type="http://schemas.openxmlformats.org/officeDocument/2006/relationships/hyperlink" Target="https://codopesca.gob.do/transparencia/index.php/marco-legal-de-transparencia/resoluciones" TargetMode="External"/><Relationship Id="rId116" Type="http://schemas.openxmlformats.org/officeDocument/2006/relationships/hyperlink" Target="https://codopesca.gob.do/transparencia/index.php/recursos-humanos/jubilaciones-pensiones-y-retiros" TargetMode="External"/><Relationship Id="rId137" Type="http://schemas.openxmlformats.org/officeDocument/2006/relationships/hyperlink" Target="https://codopesca.gob.do/transparencia/index.php/finanzas/informes-financieros/category/644-informe-corte-semestral-basado-en-sistema-de-analisis-de-cumplimiento-de-las-normas-contables-sisancoc-de-digecog" TargetMode="External"/><Relationship Id="rId20" Type="http://schemas.openxmlformats.org/officeDocument/2006/relationships/hyperlink" Target="https://codopesca.gob.do/transparencia/index.php/base-legal/category/588-resoluciones" TargetMode="External"/><Relationship Id="rId41" Type="http://schemas.openxmlformats.org/officeDocument/2006/relationships/hyperlink" Target="https://codopesca.gob.do/transparencia/index.php/marco-legal-de-transparencia/leyes" TargetMode="External"/><Relationship Id="rId62" Type="http://schemas.openxmlformats.org/officeDocument/2006/relationships/hyperlink" Target="https://codopesca.gob.do/transparencia/index.php/marco-legal-de-transparencia/decretos" TargetMode="External"/><Relationship Id="rId83" Type="http://schemas.openxmlformats.org/officeDocument/2006/relationships/hyperlink" Target="https://codopesca.gob.do/transparencia/index.php/marco-legal-de-transparencia/resoluciones" TargetMode="External"/><Relationship Id="rId88" Type="http://schemas.openxmlformats.org/officeDocument/2006/relationships/hyperlink" Target="https://codopesca.gob.do/transparencia/index.php/organigrama" TargetMode="External"/><Relationship Id="rId111" Type="http://schemas.openxmlformats.org/officeDocument/2006/relationships/hyperlink" Target="http://digeig.gob.do/web/es/transparencia/presupuesto/ejecucion-del-presupuesto/" TargetMode="External"/><Relationship Id="rId132" Type="http://schemas.openxmlformats.org/officeDocument/2006/relationships/hyperlink" Target="https://codopesca.gob.do/transparencia/index.php/compras-y-contrataciones/estado-de-cuentas-de-suplidores" TargetMode="External"/><Relationship Id="rId15" Type="http://schemas.openxmlformats.org/officeDocument/2006/relationships/hyperlink" Target="https://codopesca.gob.do/transparencia/index.php/base-legal/category/323-decretos" TargetMode="External"/><Relationship Id="rId36" Type="http://schemas.openxmlformats.org/officeDocument/2006/relationships/hyperlink" Target="https://codopesca.gob.do/transparencia/index.php/marco-legal-de-transparencia/leyes" TargetMode="External"/><Relationship Id="rId57" Type="http://schemas.openxmlformats.org/officeDocument/2006/relationships/hyperlink" Target="https://codopesca.gob.do/transparencia/index.php/marco-legal-de-transparencia/decretos" TargetMode="External"/><Relationship Id="rId106" Type="http://schemas.openxmlformats.org/officeDocument/2006/relationships/hyperlink" Target="http://www.311.gob.do/" TargetMode="External"/><Relationship Id="rId127" Type="http://schemas.openxmlformats.org/officeDocument/2006/relationships/hyperlink" Target="https://codopesca.gob.do/transparencia/index.php/compras-y-contrataciones/compras-menores" TargetMode="External"/><Relationship Id="rId10" Type="http://schemas.openxmlformats.org/officeDocument/2006/relationships/hyperlink" Target="https://codopesca.gob.do/transparencia/index.php/base-legal/category/321-constitucion-de-la-rep-dominicana" TargetMode="External"/><Relationship Id="rId31" Type="http://schemas.openxmlformats.org/officeDocument/2006/relationships/hyperlink" Target="https://codopesca.gob.do/transparencia/index.php/marco-legal-de-transparencia/leyes" TargetMode="External"/><Relationship Id="rId52" Type="http://schemas.openxmlformats.org/officeDocument/2006/relationships/hyperlink" Target="https://codopesca.gob.do/transparencia/index.php/marco-legal-de-transparencia/decretos" TargetMode="External"/><Relationship Id="rId73" Type="http://schemas.openxmlformats.org/officeDocument/2006/relationships/hyperlink" Target="https://codopesca.gob.do/transparencia/index.php/marco-legal-de-transparencia/resoluciones" TargetMode="External"/><Relationship Id="rId78" Type="http://schemas.openxmlformats.org/officeDocument/2006/relationships/hyperlink" Target="https://codopesca.gob.do/transparencia/index.php/marco-legal-de-transparencia/resoluciones" TargetMode="External"/><Relationship Id="rId94" Type="http://schemas.openxmlformats.org/officeDocument/2006/relationships/hyperlink" Target="https://codopesca.gob.do/transparencia/index.php/oai/manual-de-procedimientos-de-la-oai" TargetMode="External"/><Relationship Id="rId99" Type="http://schemas.openxmlformats.org/officeDocument/2006/relationships/hyperlink" Target="https://codopesca.gob.do/transparencia/index.php/oai/indice-de-transparencia-estandarizado" TargetMode="External"/><Relationship Id="rId101" Type="http://schemas.openxmlformats.org/officeDocument/2006/relationships/hyperlink" Target="https://codopesca.gob.do/transparencia/index.php/plan-estrategico/planeacion-estrategica-instituciona" TargetMode="External"/><Relationship Id="rId122" Type="http://schemas.openxmlformats.org/officeDocument/2006/relationships/hyperlink" Target="http://digeig.gob.do/web/es/transparencia/compras-y-contrataciones-1/licitaciones-restringidas/" TargetMode="External"/><Relationship Id="rId143" Type="http://schemas.openxmlformats.org/officeDocument/2006/relationships/hyperlink" Target="https://codopesca.gob.do/transparencia/index.php/finanzas/inventario-en-almacen/category/716-2023" TargetMode="External"/><Relationship Id="rId148" Type="http://schemas.openxmlformats.org/officeDocument/2006/relationships/hyperlink" Target="mailto:oai.@codopesca.gob.d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odopesca.gob.do/transparencia/index.php" TargetMode="External"/><Relationship Id="rId26" Type="http://schemas.openxmlformats.org/officeDocument/2006/relationships/hyperlink" Target="https://codopesca.gob.do/transparencia/index.php/base-legal/category/588-resoluciones" TargetMode="External"/><Relationship Id="rId47" Type="http://schemas.openxmlformats.org/officeDocument/2006/relationships/hyperlink" Target="https://codopesca.gob.do/transparencia/index.php/marco-legal-de-transparencia/decretos" TargetMode="External"/><Relationship Id="rId68" Type="http://schemas.openxmlformats.org/officeDocument/2006/relationships/hyperlink" Target="https://codopesca.gob.do/transparencia/index.php/marco-legal-de-transparencia/resoluciones" TargetMode="External"/><Relationship Id="rId89" Type="http://schemas.openxmlformats.org/officeDocument/2006/relationships/hyperlink" Target="https://codopesca.gob.do/transparencia/index.php/organigrama" TargetMode="External"/><Relationship Id="rId112" Type="http://schemas.openxmlformats.org/officeDocument/2006/relationships/hyperlink" Target="https://codopesca.gob.do/transparencia/index.php/presupuesto/category/677-ejecucion-del-presupuesto" TargetMode="External"/><Relationship Id="rId133" Type="http://schemas.openxmlformats.org/officeDocument/2006/relationships/hyperlink" Target="https://codopesca.gob.do/transparencia/index.php/proyectos-y-programas/descripcion-de-los-proyectos-y-programas" TargetMode="External"/><Relationship Id="rId16" Type="http://schemas.openxmlformats.org/officeDocument/2006/relationships/hyperlink" Target="https://codopesca.gob.do/transparencia/index.php/base-legal/category/323-decretos" TargetMode="External"/><Relationship Id="rId37" Type="http://schemas.openxmlformats.org/officeDocument/2006/relationships/hyperlink" Target="https://codopesca.gob.do/transparencia/index.php/marco-legal-de-transparencia/leyes" TargetMode="External"/><Relationship Id="rId58" Type="http://schemas.openxmlformats.org/officeDocument/2006/relationships/hyperlink" Target="https://codopesca.gob.do/transparencia/index.php/marco-legal-de-transparencia/decretos" TargetMode="External"/><Relationship Id="rId79" Type="http://schemas.openxmlformats.org/officeDocument/2006/relationships/hyperlink" Target="https://codopesca.gob.do/transparencia/index.php/marco-legal-de-transparencia/resoluciones" TargetMode="External"/><Relationship Id="rId102" Type="http://schemas.openxmlformats.org/officeDocument/2006/relationships/hyperlink" Target="http://digeig.gob.do/web/es/transparencia/plan-estrategico-de-la-institucion/informes-de-logros-y-o-seguimiento-del-plan-estrategico/" TargetMode="External"/><Relationship Id="rId123" Type="http://schemas.openxmlformats.org/officeDocument/2006/relationships/hyperlink" Target="https://codopesca.gob.do/transparencia/index.php/compras-y-contrataciones/licitaciones-restringidas" TargetMode="External"/><Relationship Id="rId144" Type="http://schemas.openxmlformats.org/officeDocument/2006/relationships/hyperlink" Target="https://codopesca.gob.do/transparencia/index.php/comision-de-integridad-y-cumplimiento-normativo-cigcn/listado-de-miembros-y-medios-de-contactos" TargetMode="External"/><Relationship Id="rId90" Type="http://schemas.openxmlformats.org/officeDocument/2006/relationships/hyperlink" Target="https://codopesca.gob.do/transparencia/index.php/organigram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6096</Words>
  <Characters>34752</Characters>
  <Application>Microsoft Office Word</Application>
  <DocSecurity>0</DocSecurity>
  <Lines>289</Lines>
  <Paragraphs>81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Omaira Rodriguez</dc:creator>
  <cp:keywords/>
  <dc:description/>
  <cp:lastModifiedBy>Omaira Rodriguez</cp:lastModifiedBy>
  <cp:revision>2</cp:revision>
  <dcterms:created xsi:type="dcterms:W3CDTF">2023-06-30T13:21:00Z</dcterms:created>
  <dcterms:modified xsi:type="dcterms:W3CDTF">2023-06-30T13:21:00Z</dcterms:modified>
</cp:coreProperties>
</file>